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858387"/>
        <w:docPartObj>
          <w:docPartGallery w:val="Cover Pages"/>
          <w:docPartUnique/>
        </w:docPartObj>
      </w:sdtPr>
      <w:sdtEndPr>
        <w:rPr>
          <w:rFonts w:ascii="Monotype Corsiva" w:hAnsi="Monotype Corsiva" w:cs="Monotype Corsiva"/>
          <w:color w:val="990033"/>
          <w:sz w:val="36"/>
          <w:szCs w:val="36"/>
          <w:lang w:bidi="de-DE"/>
        </w:rPr>
      </w:sdtEndPr>
      <w:sdtContent>
        <w:p w:rsidR="00F82C7A" w:rsidRPr="006F7E0C" w:rsidRDefault="00DA7B07"/>
      </w:sdtContent>
    </w:sdt>
    <w:p w:rsidR="00F82C7A" w:rsidRDefault="006F7E0C" w:rsidP="00F54EB0">
      <w:pPr>
        <w:pStyle w:val="RoterText"/>
        <w:divId w:val="1395860140"/>
      </w:pPr>
      <w:r w:rsidRPr="00DA7B07">
        <w:rPr>
          <w:lang w:bidi="mni-IN"/>
        </w:rPr>
        <w:pict>
          <v:shapetype id="_x0000_t202" coordsize="21600,21600" o:spt="202" path="m,l,21600r21600,l21600,xe">
            <v:stroke joinstyle="miter"/>
            <v:path gradientshapeok="t" o:connecttype="rect"/>
          </v:shapetype>
          <v:shape id="_x0000_s1034" type="#_x0000_t202" style="position:absolute;margin-left:381.25pt;margin-top:481.3pt;width:183pt;height:169.7pt;z-index:251637760;visibility:visible;mso-position-horizontal-relative:page;mso-position-vertical-relative:page" filled="f" stroked="f">
            <v:textbox style="mso-next-textbox:#_x0000_s1034" inset="0,0,0,0">
              <w:txbxContent/>
            </v:textbox>
            <w10:wrap anchorx="page" anchory="page"/>
          </v:shape>
        </w:pict>
      </w:r>
      <w:r w:rsidRPr="00DA7B07">
        <w:rPr>
          <w:lang w:bidi="mni-IN"/>
        </w:rPr>
        <w:pict>
          <v:shape id="_x0000_s1063" type="#_x0000_t202" style="position:absolute;margin-left:197.5pt;margin-top:651pt;width:183.75pt;height:114.85pt;z-index:251651072;mso-position-horizontal-relative:page;mso-position-vertical-relative:page" filled="f" stroked="f">
            <v:textbox style="mso-next-textbox:#_x0000_s1073" inset="0,0,0,0">
              <w:txbxContent>
                <w:p w:rsidR="006F7E0C" w:rsidRDefault="006F7E0C" w:rsidP="006F7E0C">
                  <w:pPr>
                    <w:pStyle w:val="Artikelberschrift"/>
                  </w:pPr>
                  <w:r>
                    <w:t>Das Hotel</w:t>
                  </w:r>
                </w:p>
                <w:p w:rsidR="001810EA" w:rsidRDefault="001810EA" w:rsidP="00A86198">
                  <w:pPr>
                    <w:pStyle w:val="StandardWeb"/>
                  </w:pPr>
                  <w:r w:rsidRPr="00562BDB">
                    <w:t xml:space="preserve">Befindet sich in italienischer Hand. Die </w:t>
                  </w:r>
                  <w:r w:rsidRPr="00A86198">
                    <w:rPr>
                      <w:szCs w:val="16"/>
                    </w:rPr>
                    <w:t>meisten Gäste kommen aus Italien. Das Personal spricht Italienisch, selten Englisch oder Deutsch. Auch die Küche ist italienisch – mediterran, lecker und abwechslungsreich, mit viel Obst und Gemüse, Fisch und Pasta. Alles, außer Fisch, wird aus Europa eingeflogen, auch Trinkwasser.</w:t>
                  </w:r>
                  <w:r>
                    <w:t xml:space="preserve"> </w:t>
                  </w:r>
                  <w:r w:rsidRPr="00A86198">
                    <w:rPr>
                      <w:szCs w:val="16"/>
                    </w:rPr>
                    <w:t xml:space="preserve">Das Wasser für Hotelsleitungen wird entsalzen, trinken kann man es nicht. Gut, dass wir </w:t>
                  </w:r>
                  <w:r w:rsidRPr="00A86198">
                    <w:rPr>
                      <w:i/>
                      <w:szCs w:val="16"/>
                    </w:rPr>
                    <w:t>all inclusive</w:t>
                  </w:r>
                  <w:r w:rsidRPr="00A86198">
                    <w:rPr>
                      <w:szCs w:val="16"/>
                    </w:rPr>
                    <w:t xml:space="preserve"> gebucht haben: Getränke machen den größten Ausgabeposten</w:t>
                  </w:r>
                  <w:r>
                    <w:t>.</w:t>
                  </w:r>
                </w:p>
              </w:txbxContent>
            </v:textbox>
            <w10:wrap anchorx="page" anchory="page"/>
          </v:shape>
        </w:pict>
      </w:r>
      <w:r w:rsidRPr="00DA7B07">
        <w:rPr>
          <w:lang w:bidi="mni-IN"/>
        </w:rPr>
        <w:pict>
          <v:shape id="_x0000_s1033" type="#_x0000_t202" style="position:absolute;margin-left:383.8pt;margin-top:335.45pt;width:183pt;height:100.2pt;z-index:251636736;visibility:visible;mso-position-horizontal-relative:page;mso-position-vertical-relative:page" filled="f" stroked="f">
            <v:textbox style="mso-next-textbox:#_x0000_s1033" inset="0,0,0,0">
              <w:txbxContent/>
            </v:textbox>
            <w10:wrap anchorx="page" anchory="page"/>
          </v:shape>
        </w:pict>
      </w:r>
      <w:r w:rsidR="00DA7B07" w:rsidRPr="00DA7B07">
        <w:rPr>
          <w:lang w:bidi="mni-IN"/>
        </w:rPr>
        <w:pict>
          <v:shape id="_x0000_s1036" type="#_x0000_t202" style="position:absolute;margin-left:430.25pt;margin-top:282.25pt;width:153pt;height:13.6pt;z-index:251639808;mso-position-horizontal-relative:page;mso-position-vertical-relative:page" filled="f" stroked="f">
            <v:textbox style="mso-next-textbox:#_x0000_s1036" inset="0,0,0,0">
              <w:txbxContent>
                <w:p w:rsidR="00F54EB0" w:rsidRPr="00700863" w:rsidRDefault="00F54EB0" w:rsidP="00F54EB0">
                  <w:pPr>
                    <w:pStyle w:val="RoterText"/>
                    <w:rPr>
                      <w:b/>
                      <w:color w:val="943634" w:themeColor="accent2" w:themeShade="BF"/>
                    </w:rPr>
                  </w:pPr>
                  <w:r w:rsidRPr="00F54EB0">
                    <w:t>Mit</w:t>
                  </w:r>
                  <w:r w:rsidRPr="00700863">
                    <w:rPr>
                      <w:b/>
                      <w:color w:val="943634" w:themeColor="accent2" w:themeShade="BF"/>
                    </w:rPr>
                    <w:t xml:space="preserve"> </w:t>
                  </w:r>
                  <w:r w:rsidRPr="00F54EB0">
                    <w:t>Andrea</w:t>
                  </w:r>
                  <w:r w:rsidRPr="00700863">
                    <w:rPr>
                      <w:b/>
                      <w:color w:val="943634" w:themeColor="accent2" w:themeShade="BF"/>
                    </w:rPr>
                    <w:t xml:space="preserve">, </w:t>
                  </w:r>
                  <w:r w:rsidRPr="00F54EB0">
                    <w:t>dem</w:t>
                  </w:r>
                  <w:r>
                    <w:t xml:space="preserve"> </w:t>
                  </w:r>
                  <w:r w:rsidRPr="00F54EB0">
                    <w:t>Animateur</w:t>
                  </w:r>
                </w:p>
                <w:p w:rsidR="00C26704" w:rsidRPr="00F54EB0" w:rsidRDefault="00C26704" w:rsidP="00F54EB0"/>
              </w:txbxContent>
            </v:textbox>
            <w10:wrap anchorx="page" anchory="page"/>
          </v:shape>
        </w:pict>
      </w:r>
      <w:r w:rsidR="00F54EB0">
        <w:rPr>
          <w:lang w:val="ru-RU" w:eastAsia="ru-RU" w:bidi="ar-SA"/>
        </w:rPr>
        <w:drawing>
          <wp:anchor distT="0" distB="0" distL="114300" distR="114300" simplePos="0" relativeHeight="251707392" behindDoc="1" locked="0" layoutInCell="1" allowOverlap="1">
            <wp:simplePos x="0" y="0"/>
            <wp:positionH relativeFrom="column">
              <wp:posOffset>1963420</wp:posOffset>
            </wp:positionH>
            <wp:positionV relativeFrom="paragraph">
              <wp:posOffset>1152525</wp:posOffset>
            </wp:positionV>
            <wp:extent cx="2793365" cy="2096770"/>
            <wp:effectExtent l="19050" t="0" r="6985" b="0"/>
            <wp:wrapTight wrapText="bothSides">
              <wp:wrapPolygon edited="0">
                <wp:start x="-147" y="0"/>
                <wp:lineTo x="-147" y="21391"/>
                <wp:lineTo x="21654" y="21391"/>
                <wp:lineTo x="21654" y="0"/>
                <wp:lineTo x="-147" y="0"/>
              </wp:wrapPolygon>
            </wp:wrapTight>
            <wp:docPr id="25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a:stretch>
                      <a:fillRect/>
                    </a:stretch>
                  </pic:blipFill>
                  <pic:spPr bwMode="auto">
                    <a:xfrm>
                      <a:off x="0" y="0"/>
                      <a:ext cx="2793365" cy="2096770"/>
                    </a:xfrm>
                    <a:prstGeom prst="rect">
                      <a:avLst/>
                    </a:prstGeom>
                    <a:noFill/>
                    <a:ln w="9525">
                      <a:noFill/>
                      <a:miter lim="800000"/>
                      <a:headEnd/>
                      <a:tailEnd/>
                    </a:ln>
                  </pic:spPr>
                </pic:pic>
              </a:graphicData>
            </a:graphic>
          </wp:anchor>
        </w:drawing>
      </w:r>
      <w:r w:rsidR="00DA7B07" w:rsidRPr="00DA7B07">
        <w:rPr>
          <w:lang w:bidi="mni-IN"/>
        </w:rPr>
        <w:pict>
          <v:group id="_x0000_s1038" style="position:absolute;margin-left:37.8pt;margin-top:51.5pt;width:136.6pt;height:648.35pt;z-index:251641856;mso-position-horizontal-relative:page;mso-position-vertical-relative:page" coordorigin="900,900" coordsize="2732,12967">
            <v:shape id="_x0000_s1039" type="#_x0000_t202" style="position:absolute;left:1080;top:12420;width:726;height:551;mso-wrap-style:none" filled="f" stroked="f">
              <v:textbox style="mso-next-textbox:#_x0000_s1039;mso-fit-shape-to-text:t">
                <w:txbxContent>
                  <w:p w:rsidR="00C26704" w:rsidRDefault="00BB44AC">
                    <w:r>
                      <w:rPr>
                        <w:sz w:val="20"/>
                        <w:szCs w:val="20"/>
                        <w:lang w:val="ru-RU" w:eastAsia="ru-RU" w:bidi="ar-SA"/>
                      </w:rPr>
                      <w:drawing>
                        <wp:inline distT="0" distB="0" distL="0" distR="0">
                          <wp:extent cx="258445" cy="258445"/>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58445" cy="258445"/>
                                  </a:xfrm>
                                  <a:prstGeom prst="rect">
                                    <a:avLst/>
                                  </a:prstGeom>
                                  <a:noFill/>
                                  <a:ln w="9525">
                                    <a:noFill/>
                                    <a:miter lim="800000"/>
                                    <a:headEnd/>
                                    <a:tailEnd/>
                                  </a:ln>
                                </pic:spPr>
                              </pic:pic>
                            </a:graphicData>
                          </a:graphic>
                        </wp:inline>
                      </w:drawing>
                    </w:r>
                  </w:p>
                </w:txbxContent>
              </v:textbox>
            </v:shape>
            <v:shape id="_x0000_s1040" type="#_x0000_t202" style="position:absolute;left:2880;top:2840;width:569;height:420;mso-wrap-style:none" filled="f" stroked="f">
              <v:textbox style="mso-next-textbox:#_x0000_s1040;mso-fit-shape-to-text:t">
                <w:txbxContent>
                  <w:p w:rsidR="00C26704" w:rsidRDefault="00BB44AC">
                    <w:r>
                      <w:rPr>
                        <w:sz w:val="20"/>
                        <w:szCs w:val="20"/>
                        <w:lang w:val="ru-RU" w:eastAsia="ru-RU" w:bidi="ar-SA"/>
                      </w:rPr>
                      <w:drawing>
                        <wp:inline distT="0" distB="0" distL="0" distR="0">
                          <wp:extent cx="158750" cy="158750"/>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58750" cy="158750"/>
                                  </a:xfrm>
                                  <a:prstGeom prst="rect">
                                    <a:avLst/>
                                  </a:prstGeom>
                                  <a:noFill/>
                                  <a:ln w="9525">
                                    <a:noFill/>
                                    <a:miter lim="800000"/>
                                    <a:headEnd/>
                                    <a:tailEnd/>
                                  </a:ln>
                                </pic:spPr>
                              </pic:pic>
                            </a:graphicData>
                          </a:graphic>
                        </wp:inline>
                      </w:drawing>
                    </w:r>
                  </w:p>
                </w:txbxContent>
              </v:textbox>
            </v:shape>
            <v:shape id="_x0000_s1041" type="#_x0000_t202" style="position:absolute;left:900;top:3060;width:569;height:420;mso-wrap-style:none" filled="f" stroked="f">
              <v:textbox style="mso-next-textbox:#_x0000_s1041;mso-fit-shape-to-text:t">
                <w:txbxContent>
                  <w:p w:rsidR="00C26704" w:rsidRDefault="00BB44AC">
                    <w:r>
                      <w:rPr>
                        <w:sz w:val="20"/>
                        <w:szCs w:val="20"/>
                        <w:lang w:val="ru-RU" w:eastAsia="ru-RU" w:bidi="ar-SA"/>
                      </w:rPr>
                      <w:drawing>
                        <wp:inline distT="0" distB="0" distL="0" distR="0">
                          <wp:extent cx="158750" cy="158750"/>
                          <wp:effectExtent l="1905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58750" cy="158750"/>
                                  </a:xfrm>
                                  <a:prstGeom prst="rect">
                                    <a:avLst/>
                                  </a:prstGeom>
                                  <a:noFill/>
                                  <a:ln w="9525">
                                    <a:noFill/>
                                    <a:miter lim="800000"/>
                                    <a:headEnd/>
                                    <a:tailEnd/>
                                  </a:ln>
                                </pic:spPr>
                              </pic:pic>
                            </a:graphicData>
                          </a:graphic>
                        </wp:inline>
                      </w:drawing>
                    </w:r>
                  </w:p>
                </w:txbxContent>
              </v:textbox>
            </v:shape>
            <v:shape id="_x0000_s1042" type="#_x0000_t202" style="position:absolute;left:2051;top:13253;width:789;height:614;mso-wrap-style:none" filled="f" stroked="f">
              <v:textbox style="mso-next-textbox:#_x0000_s1042;mso-fit-shape-to-text:t">
                <w:txbxContent>
                  <w:p w:rsidR="00C26704" w:rsidRDefault="00BB44AC">
                    <w:r>
                      <w:rPr>
                        <w:sz w:val="20"/>
                        <w:szCs w:val="20"/>
                        <w:lang w:val="ru-RU" w:eastAsia="ru-RU" w:bidi="ar-SA"/>
                      </w:rPr>
                      <w:drawing>
                        <wp:inline distT="0" distB="0" distL="0" distR="0">
                          <wp:extent cx="298450" cy="298450"/>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98450" cy="298450"/>
                                  </a:xfrm>
                                  <a:prstGeom prst="rect">
                                    <a:avLst/>
                                  </a:prstGeom>
                                  <a:noFill/>
                                  <a:ln w="9525">
                                    <a:noFill/>
                                    <a:miter lim="800000"/>
                                    <a:headEnd/>
                                    <a:tailEnd/>
                                  </a:ln>
                                </pic:spPr>
                              </pic:pic>
                            </a:graphicData>
                          </a:graphic>
                        </wp:inline>
                      </w:drawing>
                    </w:r>
                  </w:p>
                </w:txbxContent>
              </v:textbox>
            </v:shape>
            <v:shape id="_x0000_s1043" type="#_x0000_t202" style="position:absolute;left:2771;top:6393;width:648;height:551;mso-wrap-style:none" filled="f" stroked="f">
              <v:textbox style="mso-next-textbox:#_x0000_s1043;mso-fit-shape-to-text:t">
                <w:txbxContent>
                  <w:p w:rsidR="00C26704" w:rsidRDefault="00BB44AC">
                    <w:r>
                      <w:rPr>
                        <w:sz w:val="20"/>
                        <w:szCs w:val="20"/>
                        <w:lang w:val="ru-RU" w:eastAsia="ru-RU" w:bidi="ar-SA"/>
                      </w:rPr>
                      <w:drawing>
                        <wp:inline distT="0" distB="0" distL="0" distR="0">
                          <wp:extent cx="208915" cy="258445"/>
                          <wp:effectExtent l="1905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208915" cy="258445"/>
                                  </a:xfrm>
                                  <a:prstGeom prst="rect">
                                    <a:avLst/>
                                  </a:prstGeom>
                                  <a:noFill/>
                                  <a:ln w="9525">
                                    <a:noFill/>
                                    <a:miter lim="800000"/>
                                    <a:headEnd/>
                                    <a:tailEnd/>
                                  </a:ln>
                                </pic:spPr>
                              </pic:pic>
                            </a:graphicData>
                          </a:graphic>
                        </wp:inline>
                      </w:drawing>
                    </w:r>
                  </w:p>
                </w:txbxContent>
              </v:textbox>
            </v:shape>
            <v:shape id="_x0000_s1044" type="#_x0000_t202" style="position:absolute;left:971;top:9293;width:397;height:420;mso-wrap-style:none" filled="f" stroked="f">
              <v:textbox style="mso-next-textbox:#_x0000_s1044;mso-fit-shape-to-text:t">
                <w:txbxContent>
                  <w:p w:rsidR="00C26704" w:rsidRDefault="00C26704"/>
                </w:txbxContent>
              </v:textbox>
            </v:shape>
            <v:shape id="_x0000_s1045" type="#_x0000_t202" style="position:absolute;left:1871;top:10193;width:397;height:420;mso-wrap-style:none" filled="f" stroked="f">
              <v:textbox style="mso-next-textbox:#_x0000_s1045;mso-fit-shape-to-text:t">
                <w:txbxContent>
                  <w:p w:rsidR="00C26704" w:rsidRDefault="00C26704"/>
                </w:txbxContent>
              </v:textbox>
            </v:shape>
            <v:shape id="_x0000_s1046" type="#_x0000_t202" style="position:absolute;left:2906;top:11820;width:726;height:551;mso-wrap-style:none" filled="f" stroked="f">
              <v:textbox style="mso-next-textbox:#_x0000_s1046;mso-fit-shape-to-text:t">
                <w:txbxContent>
                  <w:p w:rsidR="00C26704" w:rsidRDefault="00BB44AC">
                    <w:r>
                      <w:rPr>
                        <w:sz w:val="20"/>
                        <w:szCs w:val="20"/>
                        <w:lang w:val="ru-RU" w:eastAsia="ru-RU" w:bidi="ar-SA"/>
                      </w:rPr>
                      <w:drawing>
                        <wp:inline distT="0" distB="0" distL="0" distR="0">
                          <wp:extent cx="258445" cy="258445"/>
                          <wp:effectExtent l="1905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a:stretch>
                                    <a:fillRect/>
                                  </a:stretch>
                                </pic:blipFill>
                                <pic:spPr bwMode="auto">
                                  <a:xfrm>
                                    <a:off x="0" y="0"/>
                                    <a:ext cx="258445" cy="258445"/>
                                  </a:xfrm>
                                  <a:prstGeom prst="rect">
                                    <a:avLst/>
                                  </a:prstGeom>
                                  <a:noFill/>
                                  <a:ln w="9525">
                                    <a:noFill/>
                                    <a:miter lim="800000"/>
                                    <a:headEnd/>
                                    <a:tailEnd/>
                                  </a:ln>
                                </pic:spPr>
                              </pic:pic>
                            </a:graphicData>
                          </a:graphic>
                        </wp:inline>
                      </w:drawing>
                    </w:r>
                  </w:p>
                </w:txbxContent>
              </v:textbox>
            </v:shape>
            <v:shape id="_x0000_s1047" type="#_x0000_t202" style="position:absolute;left:1601;top:11235;width:569;height:420;mso-wrap-style:none" filled="f" stroked="f">
              <v:textbox style="mso-next-textbox:#_x0000_s1047;mso-fit-shape-to-text:t">
                <w:txbxContent>
                  <w:p w:rsidR="00C26704" w:rsidRDefault="00BB44AC">
                    <w:r>
                      <w:rPr>
                        <w:sz w:val="20"/>
                        <w:szCs w:val="20"/>
                        <w:lang w:val="ru-RU" w:eastAsia="ru-RU" w:bidi="ar-SA"/>
                      </w:rPr>
                      <w:drawing>
                        <wp:inline distT="0" distB="0" distL="0" distR="0">
                          <wp:extent cx="158750" cy="158750"/>
                          <wp:effectExtent l="1905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a:off x="0" y="0"/>
                                    <a:ext cx="158750" cy="158750"/>
                                  </a:xfrm>
                                  <a:prstGeom prst="rect">
                                    <a:avLst/>
                                  </a:prstGeom>
                                  <a:noFill/>
                                  <a:ln w="9525">
                                    <a:noFill/>
                                    <a:miter lim="800000"/>
                                    <a:headEnd/>
                                    <a:tailEnd/>
                                  </a:ln>
                                </pic:spPr>
                              </pic:pic>
                            </a:graphicData>
                          </a:graphic>
                        </wp:inline>
                      </w:drawing>
                    </w:r>
                  </w:p>
                </w:txbxContent>
              </v:textbox>
            </v:shape>
            <v:shape id="_x0000_s1048" type="#_x0000_t202" style="position:absolute;left:3056;top:8625;width:397;height:420;mso-wrap-style:none" filled="f" stroked="f">
              <v:textbox style="mso-next-textbox:#_x0000_s1048;mso-fit-shape-to-text:t">
                <w:txbxContent>
                  <w:p w:rsidR="00C26704" w:rsidRDefault="00C26704"/>
                </w:txbxContent>
              </v:textbox>
            </v:shape>
            <v:shape id="_x0000_s1049" type="#_x0000_t202" style="position:absolute;left:1725;top:2300;width:569;height:420;mso-wrap-style:none" filled="f" stroked="f">
              <v:textbox style="mso-next-textbox:#_x0000_s1049;mso-fit-shape-to-text:t">
                <w:txbxContent>
                  <w:p w:rsidR="00C26704" w:rsidRDefault="00BB44AC">
                    <w:r>
                      <w:rPr>
                        <w:sz w:val="20"/>
                        <w:szCs w:val="20"/>
                        <w:lang w:val="ru-RU" w:eastAsia="ru-RU" w:bidi="ar-SA"/>
                      </w:rPr>
                      <w:drawing>
                        <wp:inline distT="0" distB="0" distL="0" distR="0">
                          <wp:extent cx="158750" cy="158750"/>
                          <wp:effectExtent l="1905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srcRect/>
                                  <a:stretch>
                                    <a:fillRect/>
                                  </a:stretch>
                                </pic:blipFill>
                                <pic:spPr bwMode="auto">
                                  <a:xfrm>
                                    <a:off x="0" y="0"/>
                                    <a:ext cx="158750" cy="158750"/>
                                  </a:xfrm>
                                  <a:prstGeom prst="rect">
                                    <a:avLst/>
                                  </a:prstGeom>
                                  <a:noFill/>
                                  <a:ln w="9525">
                                    <a:noFill/>
                                    <a:miter lim="800000"/>
                                    <a:headEnd/>
                                    <a:tailEnd/>
                                  </a:ln>
                                </pic:spPr>
                              </pic:pic>
                            </a:graphicData>
                          </a:graphic>
                        </wp:inline>
                      </w:drawing>
                    </w:r>
                  </w:p>
                </w:txbxContent>
              </v:textbox>
            </v:shape>
            <v:shape id="_x0000_s1050" type="#_x0000_t202" style="position:absolute;left:900;top:900;width:726;height:551;mso-wrap-style:none" filled="f" stroked="f">
              <v:textbox style="mso-next-textbox:#_x0000_s1050;mso-fit-shape-to-text:t">
                <w:txbxContent>
                  <w:p w:rsidR="00C26704" w:rsidRDefault="00BB44AC">
                    <w:r>
                      <w:rPr>
                        <w:sz w:val="20"/>
                        <w:szCs w:val="20"/>
                        <w:lang w:val="ru-RU" w:eastAsia="ru-RU" w:bidi="ar-SA"/>
                      </w:rPr>
                      <w:drawing>
                        <wp:inline distT="0" distB="0" distL="0" distR="0">
                          <wp:extent cx="258445" cy="258445"/>
                          <wp:effectExtent l="1905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srcRect/>
                                  <a:stretch>
                                    <a:fillRect/>
                                  </a:stretch>
                                </pic:blipFill>
                                <pic:spPr bwMode="auto">
                                  <a:xfrm>
                                    <a:off x="0" y="0"/>
                                    <a:ext cx="258445" cy="258445"/>
                                  </a:xfrm>
                                  <a:prstGeom prst="rect">
                                    <a:avLst/>
                                  </a:prstGeom>
                                  <a:noFill/>
                                  <a:ln w="9525">
                                    <a:noFill/>
                                    <a:miter lim="800000"/>
                                    <a:headEnd/>
                                    <a:tailEnd/>
                                  </a:ln>
                                </pic:spPr>
                              </pic:pic>
                            </a:graphicData>
                          </a:graphic>
                        </wp:inline>
                      </w:drawing>
                    </w:r>
                  </w:p>
                </w:txbxContent>
              </v:textbox>
            </v:shape>
            <v:shape id="_x0000_s1051" type="#_x0000_t202" style="position:absolute;left:2700;top:1440;width:726;height:551;mso-wrap-style:none" filled="f" stroked="f">
              <v:textbox style="mso-next-textbox:#_x0000_s1051;mso-fit-shape-to-text:t">
                <w:txbxContent>
                  <w:p w:rsidR="00C26704" w:rsidRDefault="00BB44AC">
                    <w:r>
                      <w:rPr>
                        <w:sz w:val="20"/>
                        <w:szCs w:val="20"/>
                        <w:lang w:val="ru-RU" w:eastAsia="ru-RU" w:bidi="ar-SA"/>
                      </w:rPr>
                      <w:drawing>
                        <wp:inline distT="0" distB="0" distL="0" distR="0">
                          <wp:extent cx="258445" cy="258445"/>
                          <wp:effectExtent l="1905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258445" cy="258445"/>
                                  </a:xfrm>
                                  <a:prstGeom prst="rect">
                                    <a:avLst/>
                                  </a:prstGeom>
                                  <a:noFill/>
                                  <a:ln w="9525">
                                    <a:noFill/>
                                    <a:miter lim="800000"/>
                                    <a:headEnd/>
                                    <a:tailEnd/>
                                  </a:ln>
                                </pic:spPr>
                              </pic:pic>
                            </a:graphicData>
                          </a:graphic>
                        </wp:inline>
                      </w:drawing>
                    </w:r>
                  </w:p>
                </w:txbxContent>
              </v:textbox>
            </v:shape>
            <v:shape id="_x0000_s1052" type="#_x0000_t202" style="position:absolute;left:2565;top:2057;width:569;height:420;mso-wrap-style:none" filled="f" stroked="f">
              <v:textbox style="mso-next-textbox:#_x0000_s1052;mso-fit-shape-to-text:t">
                <w:txbxContent>
                  <w:p w:rsidR="00C26704" w:rsidRDefault="00BB44AC">
                    <w:r>
                      <w:rPr>
                        <w:sz w:val="20"/>
                        <w:szCs w:val="20"/>
                        <w:lang w:val="ru-RU" w:eastAsia="ru-RU" w:bidi="ar-SA"/>
                      </w:rPr>
                      <w:drawing>
                        <wp:inline distT="0" distB="0" distL="0" distR="0">
                          <wp:extent cx="158750" cy="158750"/>
                          <wp:effectExtent l="1905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srcRect/>
                                  <a:stretch>
                                    <a:fillRect/>
                                  </a:stretch>
                                </pic:blipFill>
                                <pic:spPr bwMode="auto">
                                  <a:xfrm>
                                    <a:off x="0" y="0"/>
                                    <a:ext cx="158750" cy="158750"/>
                                  </a:xfrm>
                                  <a:prstGeom prst="rect">
                                    <a:avLst/>
                                  </a:prstGeom>
                                  <a:noFill/>
                                  <a:ln w="9525">
                                    <a:noFill/>
                                    <a:miter lim="800000"/>
                                    <a:headEnd/>
                                    <a:tailEnd/>
                                  </a:ln>
                                </pic:spPr>
                              </pic:pic>
                            </a:graphicData>
                          </a:graphic>
                        </wp:inline>
                      </w:drawing>
                    </w:r>
                  </w:p>
                </w:txbxContent>
              </v:textbox>
            </v:shape>
            <w10:wrap anchorx="page" anchory="page"/>
          </v:group>
        </w:pict>
      </w:r>
      <w:r w:rsidR="001517D2">
        <w:rPr>
          <w:lang w:val="ru-RU" w:eastAsia="ru-RU" w:bidi="ar-SA"/>
        </w:rPr>
        <w:drawing>
          <wp:anchor distT="0" distB="0" distL="114300" distR="114300" simplePos="0" relativeHeight="251704320" behindDoc="0" locked="0" layoutInCell="1" allowOverlap="1">
            <wp:simplePos x="0" y="0"/>
            <wp:positionH relativeFrom="column">
              <wp:posOffset>75730</wp:posOffset>
            </wp:positionH>
            <wp:positionV relativeFrom="paragraph">
              <wp:posOffset>5648287</wp:posOffset>
            </wp:positionV>
            <wp:extent cx="1703374" cy="1282148"/>
            <wp:effectExtent l="19050" t="0" r="0" b="0"/>
            <wp:wrapNone/>
            <wp:docPr id="19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1703374" cy="1282148"/>
                    </a:xfrm>
                    <a:prstGeom prst="rect">
                      <a:avLst/>
                    </a:prstGeom>
                    <a:noFill/>
                    <a:ln w="9525">
                      <a:noFill/>
                      <a:miter lim="800000"/>
                      <a:headEnd/>
                      <a:tailEnd/>
                    </a:ln>
                  </pic:spPr>
                </pic:pic>
              </a:graphicData>
            </a:graphic>
          </wp:anchor>
        </w:drawing>
      </w:r>
      <w:r w:rsidR="00DA7B07" w:rsidRPr="00DA7B07">
        <w:rPr>
          <w:lang w:bidi="mni-IN"/>
        </w:rPr>
        <w:pict>
          <v:shape id="_x0000_s1035" type="#_x0000_t202" style="position:absolute;margin-left:48.25pt;margin-top:191.45pt;width:134.75pt;height:217.85pt;z-index:251638784;visibility:visible;mso-wrap-edited:f;mso-position-horizontal-relative:page;mso-position-vertical-relative:page" wrapcoords="0 0 21600 0 21600 21600 0 21600 0 0" filled="f" stroked="f">
            <v:textbox style="mso-next-textbox:#_x0000_s1035" inset="0,0,0,0">
              <w:txbxContent>
                <w:p w:rsidR="00C26704" w:rsidRPr="00700863" w:rsidRDefault="001A4949">
                  <w:pPr>
                    <w:pStyle w:val="WeieZitate"/>
                    <w:rPr>
                      <w:b/>
                      <w:color w:val="943634" w:themeColor="accent2" w:themeShade="BF"/>
                    </w:rPr>
                  </w:pPr>
                  <w:r w:rsidRPr="00700863">
                    <w:rPr>
                      <w:b/>
                      <w:color w:val="943634" w:themeColor="accent2" w:themeShade="BF"/>
                    </w:rPr>
                    <w:t xml:space="preserve">Die Händler am Strand versuchen ihr Glück bei den Neuangekommenen </w:t>
                  </w:r>
                </w:p>
                <w:p w:rsidR="00C26704" w:rsidRDefault="001A4949">
                  <w:pPr>
                    <w:rPr>
                      <w:color w:val="FFFFFF"/>
                      <w:szCs w:val="16"/>
                    </w:rPr>
                  </w:pPr>
                  <w:r>
                    <w:rPr>
                      <w:color w:val="FFFFFF"/>
                      <w:szCs w:val="16"/>
                      <w:lang w:val="ru-RU" w:eastAsia="ru-RU" w:bidi="ar-SA"/>
                    </w:rPr>
                    <w:drawing>
                      <wp:inline distT="0" distB="0" distL="0" distR="0">
                        <wp:extent cx="1485900" cy="2284524"/>
                        <wp:effectExtent l="19050" t="0" r="0" b="0"/>
                        <wp:docPr id="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485900" cy="2284524"/>
                                </a:xfrm>
                                <a:prstGeom prst="rect">
                                  <a:avLst/>
                                </a:prstGeom>
                                <a:noFill/>
                                <a:ln w="9525">
                                  <a:noFill/>
                                  <a:miter lim="800000"/>
                                  <a:headEnd/>
                                  <a:tailEnd/>
                                </a:ln>
                              </pic:spPr>
                            </pic:pic>
                          </a:graphicData>
                        </a:graphic>
                      </wp:inline>
                    </w:drawing>
                  </w:r>
                  <w:r w:rsidR="00D30F67" w:rsidRPr="00D30F67">
                    <w:rPr>
                      <w:color w:val="FFFFFF"/>
                      <w:szCs w:val="16"/>
                      <w:lang w:val="ru-RU" w:eastAsia="ru-RU" w:bidi="ar-SA"/>
                    </w:rPr>
                    <w:drawing>
                      <wp:inline distT="0" distB="0" distL="0" distR="0">
                        <wp:extent cx="1485900" cy="2363956"/>
                        <wp:effectExtent l="19050" t="0" r="0" b="0"/>
                        <wp:docPr id="196" name="Bild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9"/>
                                <a:srcRect/>
                                <a:stretch>
                                  <a:fillRect/>
                                </a:stretch>
                              </pic:blipFill>
                              <pic:spPr bwMode="auto">
                                <a:xfrm>
                                  <a:off x="0" y="0"/>
                                  <a:ext cx="1485900" cy="2363956"/>
                                </a:xfrm>
                                <a:prstGeom prst="rect">
                                  <a:avLst/>
                                </a:prstGeom>
                                <a:noFill/>
                                <a:ln w="9525">
                                  <a:noFill/>
                                  <a:miter lim="800000"/>
                                  <a:headEnd/>
                                  <a:tailEnd/>
                                </a:ln>
                              </pic:spPr>
                            </pic:pic>
                          </a:graphicData>
                        </a:graphic>
                      </wp:inline>
                    </w:drawing>
                  </w:r>
                </w:p>
                <w:p w:rsidR="00C26704" w:rsidRDefault="00C26704">
                  <w:pPr>
                    <w:pStyle w:val="Textkrper-Zeileneinzug"/>
                    <w:rPr>
                      <w:color w:val="FFFFFF"/>
                      <w:szCs w:val="16"/>
                    </w:rPr>
                  </w:pPr>
                  <w:r>
                    <w:rPr>
                      <w:color w:val="FFFFFF"/>
                      <w:szCs w:val="16"/>
                    </w:rPr>
                    <w:t>   Fügen Sie ein besonderes Ereignis aus dem Familienleben ein.</w:t>
                  </w:r>
                </w:p>
                <w:p w:rsidR="00C26704" w:rsidRDefault="00C26704">
                  <w:pPr>
                    <w:pStyle w:val="Textkrper-Zeileneinzug"/>
                    <w:rPr>
                      <w:color w:val="FFFFFF"/>
                      <w:szCs w:val="16"/>
                    </w:rPr>
                  </w:pPr>
                </w:p>
                <w:p w:rsidR="00C26704" w:rsidRDefault="00C26704">
                  <w:pPr>
                    <w:pStyle w:val="Textkrper-Zeileneinzug"/>
                    <w:rPr>
                      <w:color w:val="FFFFFF"/>
                      <w:szCs w:val="16"/>
                    </w:rPr>
                  </w:pPr>
                  <w:r>
                    <w:rPr>
                      <w:color w:val="FFFFFF"/>
                      <w:szCs w:val="16"/>
                    </w:rPr>
                    <w:t>   Fügen Sie ein besonderes Ereignis aus dem Familienleben ein.</w:t>
                  </w:r>
                </w:p>
                <w:p w:rsidR="00C26704" w:rsidRDefault="00C26704">
                  <w:pPr>
                    <w:pStyle w:val="Textkrper-Zeileneinzug"/>
                    <w:rPr>
                      <w:color w:val="FFFFFF"/>
                      <w:szCs w:val="16"/>
                    </w:rPr>
                  </w:pPr>
                </w:p>
                <w:p w:rsidR="00C26704" w:rsidRDefault="00C26704">
                  <w:pPr>
                    <w:pStyle w:val="Textkrper-Zeileneinzug"/>
                    <w:rPr>
                      <w:color w:val="FFFFFF"/>
                      <w:szCs w:val="16"/>
                    </w:rPr>
                  </w:pPr>
                  <w:r>
                    <w:rPr>
                      <w:color w:val="FFFFFF"/>
                      <w:szCs w:val="16"/>
                    </w:rPr>
                    <w:t>   Fügen Sie ein besonderes Ereignis aus dem Familienleben ein.</w:t>
                  </w:r>
                </w:p>
              </w:txbxContent>
            </v:textbox>
            <w10:wrap anchorx="page" anchory="page"/>
          </v:shape>
        </w:pict>
      </w:r>
      <w:r w:rsidR="00DA7B07" w:rsidRPr="00DA7B07">
        <w:rPr>
          <w:lang w:bidi="mni-IN"/>
        </w:rPr>
        <w:pict>
          <v:shape id="_x0000_s1073" type="#_x0000_t202" style="position:absolute;margin-left:391pt;margin-top:675.6pt;width:183pt;height:111.9pt;z-index:251661312;visibility:visible;mso-position-horizontal-relative:page;mso-position-vertical-relative:page" filled="f" stroked="f">
            <v:textbox style="mso-next-textbox:#_x0000_s1073" inset="0,0,0,0">
              <w:txbxContent/>
            </v:textbox>
            <w10:wrap anchorx="page" anchory="page"/>
          </v:shape>
        </w:pict>
      </w:r>
      <w:r w:rsidR="00DA7B07" w:rsidRPr="00DA7B07">
        <w:rPr>
          <w:lang w:bidi="mni-IN"/>
        </w:rPr>
        <w:pict>
          <v:shape id="_x0000_s1028" type="#_x0000_t202" style="position:absolute;margin-left:197.5pt;margin-top:335.45pt;width:182.95pt;height:100.2pt;z-index:251631616;mso-wrap-edited:f;mso-position-horizontal-relative:page;mso-position-vertical-relative:page" wrapcoords="0 0 21600 0 21600 21600 0 21600 0 0" filled="f" stroked="f">
            <v:textbox style="mso-next-textbox:#_x0000_s1033" inset="0,0,0,0">
              <w:txbxContent>
                <w:p w:rsidR="00C26704" w:rsidRDefault="00155FD7" w:rsidP="00562BDB">
                  <w:pPr>
                    <w:pStyle w:val="Textkrper"/>
                  </w:pPr>
                  <w:r>
                    <w:rPr>
                      <w:rFonts w:cs="Times New Roman"/>
                      <w:szCs w:val="16"/>
                      <w:lang w:bidi="de-DE"/>
                    </w:rPr>
                    <w:t xml:space="preserve">Das </w:t>
                  </w:r>
                  <w:r w:rsidR="00C26704">
                    <w:rPr>
                      <w:rFonts w:cs="Times New Roman"/>
                      <w:szCs w:val="16"/>
                      <w:lang w:bidi="de-DE"/>
                    </w:rPr>
                    <w:t xml:space="preserve"> </w:t>
                  </w:r>
                  <w:r>
                    <w:rPr>
                      <w:rFonts w:cs="Times New Roman"/>
                      <w:szCs w:val="16"/>
                      <w:lang w:bidi="de-DE"/>
                    </w:rPr>
                    <w:t>W</w:t>
                  </w:r>
                  <w:r>
                    <w:t xml:space="preserve">ichtigste – das Meer- haben wir gleich untersucht und dort den ganzen Vormittag am Strand verbracht: wir ließen uns vom Ozean berauschen, schauten den dewaltigen Wellen zu, wie sie aus dem Nichts entstehen, sich gegenseitig brechen, mit tosendem Schaum auf einen zurollen und drohen, jeden mitzunehmen, der kein </w:t>
                  </w:r>
                  <w:r w:rsidR="009F62CB">
                    <w:t>Gleichgewicht</w:t>
                  </w:r>
                  <w:r>
                    <w:t xml:space="preserve"> hält. </w:t>
                  </w:r>
                  <w:r w:rsidR="009F62CB">
                    <w:t xml:space="preserve">Es ist ein Spiel: nie auf einem Platz stehen, denn die Welle nimmt den Sand unter den Füßen; die nächste überrascht mit ihrer Wucht, so dass man plötzlich bis zur Hüfte im Wasser steht. </w:t>
                  </w:r>
                </w:p>
              </w:txbxContent>
            </v:textbox>
            <w10:wrap anchorx="page" anchory="page"/>
          </v:shape>
        </w:pict>
      </w:r>
      <w:r w:rsidR="00DA7B07" w:rsidRPr="00DA7B07">
        <w:rPr>
          <w:lang w:bidi="mni-IN"/>
        </w:rPr>
        <w:pict>
          <v:shape id="_x0000_s1029" type="#_x0000_t202" style="position:absolute;margin-left:197.5pt;margin-top:308.4pt;width:373.15pt;height:22pt;z-index:251632640;mso-wrap-edited:f;mso-position-horizontal-relative:page;mso-position-vertical-relative:page" filled="f" fillcolor="#a6b084" stroked="f">
            <v:textbox style="mso-next-textbox:#_x0000_s1029" inset="0,0,0,0">
              <w:txbxContent>
                <w:p w:rsidR="00C26704" w:rsidRDefault="00E44243">
                  <w:pPr>
                    <w:pStyle w:val="Artikelberschrift"/>
                  </w:pPr>
                  <w:r>
                    <w:t>Das Meer</w:t>
                  </w:r>
                </w:p>
                <w:p w:rsidR="00C26704" w:rsidRDefault="00C26704">
                  <w:pPr>
                    <w:rPr>
                      <w:color w:val="003366"/>
                    </w:rPr>
                  </w:pPr>
                </w:p>
              </w:txbxContent>
            </v:textbox>
            <w10:wrap anchorx="page" anchory="page"/>
          </v:shape>
        </w:pict>
      </w:r>
      <w:r w:rsidR="00DA7B07">
        <w:rPr>
          <w:lang w:val="ru-RU" w:eastAsia="ru-RU" w:bidi="ar-SA"/>
        </w:rPr>
        <w:pict>
          <v:shape id="_x0000_s1128" type="#_x0000_t202" style="position:absolute;margin-left:196.7pt;margin-top:651pt;width:378pt;height:24.6pt;z-index:251686912;mso-wrap-edited:f;mso-position-horizontal-relative:page;mso-position-vertical-relative:page" wrapcoords="0 0 21600 0 21600 21600 0 21600 0 0" filled="f" stroked="f">
            <v:textbox style="mso-next-textbox:#_x0000_s1128" inset="0,0,0,0">
              <w:txbxContent>
                <w:p w:rsidR="00E44243" w:rsidRDefault="00E44243" w:rsidP="00E44243">
                  <w:pPr>
                    <w:rPr>
                      <w:color w:val="3366FF"/>
                    </w:rPr>
                  </w:pPr>
                </w:p>
              </w:txbxContent>
            </v:textbox>
            <w10:wrap anchorx="page" anchory="page"/>
          </v:shape>
        </w:pict>
      </w:r>
      <w:r w:rsidR="00DA7B07" w:rsidRPr="00DA7B07">
        <w:rPr>
          <w:lang w:bidi="mni-IN"/>
        </w:rPr>
        <w:pict>
          <v:shape id="_x0000_s1031" type="#_x0000_t202" style="position:absolute;margin-left:196.7pt;margin-top:488.65pt;width:182.95pt;height:162.35pt;z-index:251634688;mso-wrap-edited:f;mso-position-horizontal-relative:page;mso-position-vertical-relative:page" wrapcoords="0 0 21600 0 21600 21600 0 21600 0 0" filled="f" stroked="f">
            <v:textbox style="mso-next-textbox:#_x0000_s1034" inset="0,0,0,0">
              <w:txbxContent>
                <w:p w:rsidR="00BB44AC" w:rsidRDefault="009F62CB" w:rsidP="001810EA">
                  <w:pPr>
                    <w:pStyle w:val="Formatvorlage2"/>
                  </w:pPr>
                  <w:r>
                    <w:t>Feiner Sand, mit schwarzen Lava-Intarsien. Sehr windig, immer. Ohne Sonne ist es kalt. Die Küste ist lang, und überall reihen sich Hotels, die schon fertig sind und die, die noch gebaut werden.</w:t>
                  </w:r>
                  <w:r w:rsidR="00BB44AC">
                    <w:t xml:space="preserve"> Die ganze Insel ist eine Baustelle. Wenn das alles fetig ist und die Touristen kommen, wird es wie auf Tenerifa sein. Vielleicht wird dann die Insel grüner, mit Parkanlagen und Rasen. Im Moment ist aber die Vegetation karg, nur vulkanische Steine und Sandund Wind.</w:t>
                  </w:r>
                  <w:r>
                    <w:t xml:space="preserve"> </w:t>
                  </w:r>
                </w:p>
                <w:p w:rsidR="00C26704" w:rsidRDefault="009F62CB" w:rsidP="00562BDB">
                  <w:pPr>
                    <w:pStyle w:val="Textkrper"/>
                  </w:pPr>
                  <w:r>
                    <w:t>Die mit sel</w:t>
                  </w:r>
                  <w:r w:rsidR="00BB44AC">
                    <w:t>t</w:t>
                  </w:r>
                  <w:r>
                    <w:t>samen Sukkulenten bewachsenen Dünen bieten etwas Windschutz und Gelegenheit sich auszuruhen und die Sonne zu tanken. Ich breite mich in einer Sandmulde aus; Matthias läuft weiter. Nach einer Stunde kommt er zurück und nimmt den ganzen Platz daneben in Beschlag. Auf dem Rückweg veri</w:t>
                  </w:r>
                  <w:r w:rsidR="00BB44AC">
                    <w:t>r</w:t>
                  </w:r>
                  <w:r>
                    <w:t>ren wir uns. Es ist Mittagszeit</w:t>
                  </w:r>
                  <w:r w:rsidR="006F7E0C" w:rsidRPr="006F7E0C">
                    <w:t xml:space="preserve"> </w:t>
                  </w:r>
                  <w:r w:rsidR="006F7E0C">
                    <w:t>haben unser Hotel verpasst: auf einmal sind überall Strandliegen, die die Sicht aufs Hotel versperren.</w:t>
                  </w:r>
                  <w:r w:rsidR="00BB44AC">
                    <w:t xml:space="preserve">, die Sonne </w:t>
                  </w:r>
                  <w:r w:rsidR="006F7E0C">
                    <w:t>h</w:t>
                  </w:r>
                  <w:r w:rsidR="00BB44AC">
                    <w:t xml:space="preserve">eizt an. </w:t>
                  </w:r>
                </w:p>
              </w:txbxContent>
            </v:textbox>
            <w10:wrap anchorx="page" anchory="page"/>
          </v:shape>
        </w:pict>
      </w:r>
      <w:r w:rsidR="00DA7B07" w:rsidRPr="00DA7B07">
        <w:rPr>
          <w:lang w:bidi="mni-IN"/>
        </w:rPr>
        <w:pict>
          <v:shape id="_x0000_s1027" type="#_x0000_t202" style="position:absolute;margin-left:208.35pt;margin-top:64.7pt;width:373.15pt;height:44.25pt;z-index:251630592;mso-wrap-edited:f;mso-position-horizontal-relative:page;mso-position-vertical-relative:page" wrapcoords="0 0 21600 0 21600 21600 0 21600 0 0" filled="f" stroked="f" strokecolor="white">
            <v:textbox style="mso-next-textbox:#_x0000_s1027" inset="0,0,0,0">
              <w:txbxContent>
                <w:p w:rsidR="00C26704" w:rsidRDefault="00155FD7">
                  <w:pPr>
                    <w:pStyle w:val="Mastertitel"/>
                    <w:rPr>
                      <w:rFonts w:ascii="Monotype Corsiva" w:hAnsi="Monotype Corsiva"/>
                      <w:sz w:val="84"/>
                      <w:szCs w:val="84"/>
                    </w:rPr>
                  </w:pPr>
                  <w:r>
                    <w:rPr>
                      <w:rFonts w:ascii="Monotype Corsiva" w:hAnsi="Monotype Corsiva"/>
                      <w:sz w:val="84"/>
                      <w:szCs w:val="84"/>
                    </w:rPr>
                    <w:t>Cap Verde 16.02-2.03.09</w:t>
                  </w:r>
                </w:p>
              </w:txbxContent>
            </v:textbox>
            <w10:wrap anchorx="page" anchory="page"/>
          </v:shape>
        </w:pict>
      </w:r>
      <w:r w:rsidR="00DA7B07" w:rsidRPr="00DA7B07">
        <w:rPr>
          <w:lang w:bidi="mni-IN"/>
        </w:rPr>
        <w:pict>
          <v:shape id="_x0000_s1053" type="#_x0000_t202" style="position:absolute;margin-left:430.25pt;margin-top:269.4pt;width:153pt;height:11.25pt;z-index:251642880;mso-position-horizontal-relative:page;mso-position-vertical-relative:page" filled="f" stroked="f">
            <v:textbox style="mso-next-textbox:#_x0000_s1053" inset="0,0,0,0">
              <w:txbxContent>
                <w:p w:rsidR="00C26704" w:rsidRDefault="00155FD7">
                  <w:pPr>
                    <w:pStyle w:val="RoterText"/>
                  </w:pPr>
                  <w:r>
                    <w:t>M.&amp;</w:t>
                  </w:r>
                  <w:r w:rsidR="00E44243">
                    <w:t xml:space="preserve"> </w:t>
                  </w:r>
                  <w:r>
                    <w:t>M. DOPLEB</w:t>
                  </w:r>
                  <w:r w:rsidR="00C26704">
                    <w:t xml:space="preserve"> </w:t>
                  </w:r>
                </w:p>
              </w:txbxContent>
            </v:textbox>
            <w10:wrap anchorx="page" anchory="page"/>
          </v:shape>
        </w:pict>
      </w:r>
      <w:r w:rsidR="00DA7B07" w:rsidRPr="00DA7B07">
        <w:rPr>
          <w:lang w:bidi="mni-IN"/>
        </w:rPr>
        <w:pict>
          <v:shape id="_x0000_s1054" type="#_x0000_t202" style="position:absolute;margin-left:430.25pt;margin-top:253.65pt;width:153pt;height:15.75pt;z-index:251643904;mso-position-horizontal-relative:page;mso-position-vertical-relative:page" filled="f" stroked="f">
            <v:textbox style="mso-next-textbox:#_x0000_s1054" inset="0,0,0,0">
              <w:txbxContent>
                <w:p w:rsidR="00C26704" w:rsidRDefault="00155FD7">
                  <w:pPr>
                    <w:pStyle w:val="RoterTextFett"/>
                    <w:rPr>
                      <w:sz w:val="18"/>
                      <w:szCs w:val="18"/>
                    </w:rPr>
                  </w:pPr>
                  <w:r>
                    <w:t>Urlaub auf einer kleinen Insel</w:t>
                  </w:r>
                </w:p>
              </w:txbxContent>
            </v:textbox>
            <w10:wrap anchorx="page" anchory="page"/>
          </v:shape>
        </w:pict>
      </w:r>
      <w:r w:rsidR="00DA7B07" w:rsidRPr="00DA7B07">
        <w:rPr>
          <w:lang w:bidi="mni-IN"/>
        </w:rPr>
        <w:pict>
          <v:shape id="_x0000_s1055" type="#_x0000_t202" style="position:absolute;margin-left:458.5pt;margin-top:195.85pt;width:42.2pt;height:35.15pt;z-index:251644928;mso-wrap-style:none;mso-position-horizontal-relative:page;mso-position-vertical-relative:page" filled="f" stroked="f">
            <v:textbox style="mso-next-textbox:#_x0000_s1055">
              <w:txbxContent>
                <w:p w:rsidR="00C26704" w:rsidRDefault="00BB44AC">
                  <w:r>
                    <w:rPr>
                      <w:sz w:val="20"/>
                      <w:szCs w:val="20"/>
                      <w:lang w:val="ru-RU" w:eastAsia="ru-RU" w:bidi="ar-SA"/>
                    </w:rPr>
                    <w:drawing>
                      <wp:inline distT="0" distB="0" distL="0" distR="0">
                        <wp:extent cx="347980" cy="357505"/>
                        <wp:effectExtent l="1905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347980" cy="357505"/>
                                </a:xfrm>
                                <a:prstGeom prst="rect">
                                  <a:avLst/>
                                </a:prstGeom>
                                <a:noFill/>
                                <a:ln w="9525">
                                  <a:noFill/>
                                  <a:miter lim="800000"/>
                                  <a:headEnd/>
                                  <a:tailEnd/>
                                </a:ln>
                              </pic:spPr>
                            </pic:pic>
                          </a:graphicData>
                        </a:graphic>
                      </wp:inline>
                    </w:drawing>
                  </w:r>
                </w:p>
              </w:txbxContent>
            </v:textbox>
            <w10:wrap anchorx="page" anchory="page"/>
          </v:shape>
        </w:pict>
      </w:r>
      <w:r w:rsidR="00DA7B07" w:rsidRPr="00DA7B07">
        <w:rPr>
          <w:lang w:bidi="mni-IN"/>
        </w:rPr>
        <w:pict>
          <v:shape id="_x0000_s1056" type="#_x0000_t202" style="position:absolute;margin-left:512.5pt;margin-top:210.85pt;width:39.15pt;height:32.2pt;z-index:251645952;mso-wrap-style:none;mso-position-horizontal-relative:page;mso-position-vertical-relative:page" filled="f" stroked="f">
            <v:textbox style="mso-next-textbox:#_x0000_s1056">
              <w:txbxContent>
                <w:p w:rsidR="00C26704" w:rsidRDefault="00BB44AC">
                  <w:r>
                    <w:rPr>
                      <w:sz w:val="20"/>
                      <w:szCs w:val="20"/>
                      <w:lang w:val="ru-RU" w:eastAsia="ru-RU" w:bidi="ar-SA"/>
                    </w:rPr>
                    <w:drawing>
                      <wp:inline distT="0" distB="0" distL="0" distR="0">
                        <wp:extent cx="318135" cy="318135"/>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318135" cy="318135"/>
                                </a:xfrm>
                                <a:prstGeom prst="rect">
                                  <a:avLst/>
                                </a:prstGeom>
                                <a:noFill/>
                                <a:ln w="9525">
                                  <a:noFill/>
                                  <a:miter lim="800000"/>
                                  <a:headEnd/>
                                  <a:tailEnd/>
                                </a:ln>
                              </pic:spPr>
                            </pic:pic>
                          </a:graphicData>
                        </a:graphic>
                      </wp:inline>
                    </w:drawing>
                  </w:r>
                </w:p>
              </w:txbxContent>
            </v:textbox>
            <w10:wrap anchorx="page" anchory="page"/>
          </v:shape>
        </w:pict>
      </w:r>
      <w:r w:rsidR="00DA7B07" w:rsidRPr="00DA7B07">
        <w:rPr>
          <w:lang w:bidi="mni-IN"/>
        </w:rPr>
        <w:pict>
          <v:shape id="_x0000_s1057" type="#_x0000_t202" style="position:absolute;margin-left:494.5pt;margin-top:183.85pt;width:32.4pt;height:25.15pt;z-index:251646976;mso-wrap-style:none;mso-position-horizontal-relative:page;mso-position-vertical-relative:page" filled="f" stroked="f">
            <v:textbox style="mso-next-textbox:#_x0000_s1057">
              <w:txbxContent>
                <w:p w:rsidR="00C26704" w:rsidRDefault="00BB44AC">
                  <w:r>
                    <w:rPr>
                      <w:sz w:val="20"/>
                      <w:szCs w:val="20"/>
                      <w:lang w:val="ru-RU" w:eastAsia="ru-RU" w:bidi="ar-SA"/>
                    </w:rPr>
                    <w:drawing>
                      <wp:inline distT="0" distB="0" distL="0" distR="0">
                        <wp:extent cx="228600" cy="228600"/>
                        <wp:effectExtent l="1905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228600" cy="228600"/>
                                </a:xfrm>
                                <a:prstGeom prst="rect">
                                  <a:avLst/>
                                </a:prstGeom>
                                <a:noFill/>
                                <a:ln w="9525">
                                  <a:noFill/>
                                  <a:miter lim="800000"/>
                                  <a:headEnd/>
                                  <a:tailEnd/>
                                </a:ln>
                              </pic:spPr>
                            </pic:pic>
                          </a:graphicData>
                        </a:graphic>
                      </wp:inline>
                    </w:drawing>
                  </w:r>
                </w:p>
              </w:txbxContent>
            </v:textbox>
            <w10:wrap anchorx="page" anchory="page"/>
          </v:shape>
        </w:pict>
      </w:r>
      <w:r w:rsidR="00DA7B07" w:rsidRPr="00DA7B07">
        <w:rPr>
          <w:lang w:bidi="mni-IN"/>
        </w:rPr>
        <w:pict>
          <v:group id="_x0000_s1060" style="position:absolute;margin-left:187.75pt;margin-top:36.55pt;width:409.5pt;height:101.9pt;z-index:251650048;mso-position-horizontal-relative:page;mso-position-vertical-relative:page" coordorigin="2520,66" coordsize="8190,1948">
            <v:shape id="_x0000_s1061" type="#_x0000_t202" style="position:absolute;left:6030;top:1398;width:4680;height:616" filled="f" stroked="f">
              <v:textbox style="mso-next-textbox:#_x0000_s1061">
                <w:txbxContent>
                  <w:p w:rsidR="00C26704" w:rsidRDefault="00BB44AC">
                    <w:r>
                      <w:rPr>
                        <w:sz w:val="20"/>
                        <w:szCs w:val="20"/>
                        <w:lang w:val="ru-RU" w:eastAsia="ru-RU" w:bidi="ar-SA"/>
                      </w:rPr>
                      <w:drawing>
                        <wp:inline distT="0" distB="0" distL="0" distR="0">
                          <wp:extent cx="2564130" cy="30797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2564130" cy="307975"/>
                                  </a:xfrm>
                                  <a:prstGeom prst="rect">
                                    <a:avLst/>
                                  </a:prstGeom>
                                  <a:noFill/>
                                  <a:ln w="9525">
                                    <a:noFill/>
                                    <a:miter lim="800000"/>
                                    <a:headEnd/>
                                    <a:tailEnd/>
                                  </a:ln>
                                </pic:spPr>
                              </pic:pic>
                            </a:graphicData>
                          </a:graphic>
                        </wp:inline>
                      </w:drawing>
                    </w:r>
                  </w:p>
                  <w:p w:rsidR="00C26704" w:rsidRDefault="00BB44AC">
                    <w:r>
                      <w:rPr>
                        <w:sz w:val="20"/>
                        <w:szCs w:val="20"/>
                        <w:lang w:val="ru-RU" w:eastAsia="ru-RU" w:bidi="ar-SA"/>
                      </w:rPr>
                      <w:drawing>
                        <wp:inline distT="0" distB="0" distL="0" distR="0">
                          <wp:extent cx="2326005" cy="27813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2326005" cy="278130"/>
                                  </a:xfrm>
                                  <a:prstGeom prst="rect">
                                    <a:avLst/>
                                  </a:prstGeom>
                                  <a:noFill/>
                                  <a:ln w="9525">
                                    <a:noFill/>
                                    <a:miter lim="800000"/>
                                    <a:headEnd/>
                                    <a:tailEnd/>
                                  </a:ln>
                                </pic:spPr>
                              </pic:pic>
                            </a:graphicData>
                          </a:graphic>
                        </wp:inline>
                      </w:drawing>
                    </w:r>
                  </w:p>
                </w:txbxContent>
              </v:textbox>
            </v:shape>
            <v:shape id="_x0000_s1062" type="#_x0000_t202" style="position:absolute;left:2520;top:66;width:3921;height:564" filled="f" stroked="f">
              <v:textbox style="mso-next-textbox:#_x0000_s1062">
                <w:txbxContent>
                  <w:p w:rsidR="00C26704" w:rsidRDefault="00BB44AC">
                    <w:r>
                      <w:rPr>
                        <w:sz w:val="20"/>
                        <w:szCs w:val="20"/>
                        <w:lang w:val="ru-RU" w:eastAsia="ru-RU" w:bidi="ar-SA"/>
                      </w:rPr>
                      <w:drawing>
                        <wp:inline distT="0" distB="0" distL="0" distR="0">
                          <wp:extent cx="2305685" cy="268605"/>
                          <wp:effectExtent l="1905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2305685" cy="268605"/>
                                  </a:xfrm>
                                  <a:prstGeom prst="rect">
                                    <a:avLst/>
                                  </a:prstGeom>
                                  <a:noFill/>
                                  <a:ln w="9525">
                                    <a:noFill/>
                                    <a:miter lim="800000"/>
                                    <a:headEnd/>
                                    <a:tailEnd/>
                                  </a:ln>
                                </pic:spPr>
                              </pic:pic>
                            </a:graphicData>
                          </a:graphic>
                        </wp:inline>
                      </w:drawing>
                    </w:r>
                  </w:p>
                </w:txbxContent>
              </v:textbox>
            </v:shape>
            <w10:wrap anchorx="page" anchory="page"/>
          </v:group>
        </w:pict>
      </w:r>
      <w:r w:rsidR="00DA7B07" w:rsidRPr="00DA7B07">
        <w:rPr>
          <w:lang w:bidi="mni-IN"/>
        </w:rPr>
        <w:pict>
          <v:shape id="_x0000_s1030" type="#_x0000_t202" style="position:absolute;margin-left:197.5pt;margin-top:461.9pt;width:378pt;height:24.6pt;z-index:251633664;mso-wrap-edited:f;mso-position-horizontal-relative:page;mso-position-vertical-relative:page" wrapcoords="0 0 21600 0 21600 21600 0 21600 0 0" filled="f" stroked="f">
            <v:textbox style="mso-next-textbox:#_x0000_s1030" inset="0,0,0,0">
              <w:txbxContent>
                <w:p w:rsidR="00C26704" w:rsidRDefault="009F62CB">
                  <w:pPr>
                    <w:pStyle w:val="Artikelberschrift"/>
                  </w:pPr>
                  <w:r>
                    <w:t>Der Strand</w:t>
                  </w:r>
                </w:p>
                <w:p w:rsidR="00C26704" w:rsidRDefault="00C26704">
                  <w:pPr>
                    <w:rPr>
                      <w:color w:val="3366FF"/>
                    </w:rPr>
                  </w:pPr>
                </w:p>
              </w:txbxContent>
            </v:textbox>
            <w10:wrap anchorx="page" anchory="page"/>
          </v:shape>
        </w:pict>
      </w:r>
      <w:r w:rsidR="00DA7B07" w:rsidRPr="00DA7B07">
        <w:rPr>
          <w:lang w:bidi="mni-IN"/>
        </w:rPr>
        <w:pict>
          <v:shape id="_x0000_s1058" type="#_x0000_t202" style="position:absolute;margin-left:35pt;margin-top:720.5pt;width:153.85pt;height:35.25pt;z-index:-251668480;mso-wrap-style:none;mso-position-horizontal-relative:page;mso-position-vertical-relative:page" fillcolor="#a7435d" stroked="f" strokecolor="maroon">
            <v:textbox style="mso-next-textbox:#_x0000_s1058;mso-fit-shape-to-text:t" inset="0,0,0,0">
              <w:txbxContent>
                <w:p w:rsidR="00C26704" w:rsidRDefault="00BB44AC">
                  <w:r>
                    <w:rPr>
                      <w:sz w:val="20"/>
                      <w:szCs w:val="20"/>
                      <w:lang w:val="ru-RU" w:eastAsia="ru-RU" w:bidi="ar-SA"/>
                    </w:rPr>
                    <w:drawing>
                      <wp:inline distT="0" distB="0" distL="0" distR="0">
                        <wp:extent cx="1957705" cy="447040"/>
                        <wp:effectExtent l="19050" t="0" r="4445"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1957705" cy="447040"/>
                                </a:xfrm>
                                <a:prstGeom prst="rect">
                                  <a:avLst/>
                                </a:prstGeom>
                                <a:noFill/>
                                <a:ln w="9525">
                                  <a:noFill/>
                                  <a:miter lim="800000"/>
                                  <a:headEnd/>
                                  <a:tailEnd/>
                                </a:ln>
                              </pic:spPr>
                            </pic:pic>
                          </a:graphicData>
                        </a:graphic>
                      </wp:inline>
                    </w:drawing>
                  </w:r>
                </w:p>
              </w:txbxContent>
            </v:textbox>
            <w10:wrap anchorx="page" anchory="page"/>
          </v:shape>
        </w:pict>
      </w:r>
      <w:r w:rsidR="00DA7B07" w:rsidRPr="00DA7B07">
        <w:rPr>
          <w:lang w:bidi="mni-IN"/>
        </w:rPr>
        <w:pict>
          <v:shape id="_x0000_s1026" type="#_x0000_t202" style="position:absolute;margin-left:35.75pt;margin-top:140.15pt;width:153pt;height:580.5pt;z-index:-251686912;mso-position-horizontal-relative:page;mso-position-vertical-relative:page" fillcolor="#99b480" stroked="f">
            <v:textbox style="mso-next-textbox:#_x0000_s1026">
              <w:txbxContent>
                <w:p w:rsidR="00C26704" w:rsidRDefault="00C26704"/>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p w:rsidR="001517D2" w:rsidRDefault="001517D2"/>
              </w:txbxContent>
            </v:textbox>
            <w10:wrap anchorx="page" anchory="page"/>
          </v:shape>
        </w:pict>
      </w:r>
      <w:r w:rsidR="00DA7B07" w:rsidRPr="00DA7B07">
        <w:rPr>
          <w:lang w:bidi="mni-IN"/>
        </w:rPr>
        <w:pict>
          <v:shape id="_x0000_s1037" type="#_x0000_t202" style="position:absolute;margin-left:35.75pt;margin-top:37.45pt;width:153.2pt;height:103.5pt;z-index:-251675648;mso-position-horizontal-relative:page;mso-position-vertical-relative:page" fillcolor="#a7435d" stroked="f">
            <v:textbox style="mso-next-textbox:#_x0000_s1037" inset="0,0,0,0">
              <w:txbxContent>
                <w:p w:rsidR="00C26704" w:rsidRDefault="00C26704"/>
              </w:txbxContent>
            </v:textbox>
            <w10:wrap anchorx="page" anchory="page"/>
          </v:shape>
        </w:pict>
      </w:r>
      <w:r w:rsidR="00C26704">
        <w:br w:type="page"/>
      </w:r>
    </w:p>
    <w:p w:rsidR="00F82C7A" w:rsidRDefault="00DA7B07">
      <w:r>
        <w:rPr>
          <w:lang w:val="ru-RU" w:eastAsia="ru-RU" w:bidi="ar-SA"/>
        </w:rPr>
        <w:lastRenderedPageBreak/>
        <w:pict>
          <v:shape id="_x0000_s1147" type="#_x0000_t202" style="position:absolute;margin-left:210.3pt;margin-top:365.7pt;width:174.75pt;height:315.95pt;z-index:251702272;mso-position-horizontal-relative:page;mso-position-vertical-relative:page" filled="f" stroked="f">
            <v:textbox style="mso-next-textbox:#_x0000_s1148" inset="0,0,0,0">
              <w:txbxContent>
                <w:p w:rsidR="00025ECA" w:rsidRDefault="00EA3DBC" w:rsidP="00025ECA">
                  <w:pPr>
                    <w:pStyle w:val="StandardWeb"/>
                    <w:rPr>
                      <w:rFonts w:ascii="Trebuchet MS" w:eastAsia="Times New Roman" w:hAnsi="Trebuchet MS"/>
                      <w:color w:val="000000"/>
                      <w:sz w:val="20"/>
                      <w:szCs w:val="16"/>
                    </w:rPr>
                  </w:pPr>
                  <w:r>
                    <w:rPr>
                      <w:rFonts w:ascii="Trebuchet MS" w:eastAsia="Times New Roman" w:hAnsi="Trebuchet MS"/>
                      <w:color w:val="000000"/>
                      <w:sz w:val="20"/>
                      <w:szCs w:val="16"/>
                    </w:rPr>
                    <w:t>Es ist ein Patio mit Gittern, an denen Stäben schwarze niedliche Händchen klammern und uns große weiße Augen entgegenblitzeln. Später sehen wir auch Körper, alle in gleichen Kleidchen.</w:t>
                  </w:r>
                  <w:r w:rsidR="00101CCA">
                    <w:rPr>
                      <w:rFonts w:ascii="Trebuchet MS" w:eastAsia="Times New Roman" w:hAnsi="Trebuchet MS"/>
                      <w:color w:val="000000"/>
                      <w:sz w:val="20"/>
                      <w:szCs w:val="16"/>
                    </w:rPr>
                    <w:t xml:space="preserve"> Auf engem Raum kriechen, hopsen, sitzen viele Kinder verschiedenes Alters.</w:t>
                  </w:r>
                  <w:r w:rsidR="00401509">
                    <w:rPr>
                      <w:rFonts w:ascii="Trebuchet MS" w:eastAsia="Times New Roman" w:hAnsi="Trebuchet MS"/>
                      <w:color w:val="000000"/>
                      <w:sz w:val="20"/>
                      <w:szCs w:val="16"/>
                    </w:rPr>
                    <w:t xml:space="preserve"> Sie werden von 2 Frauen, bewegungslos, uberwacht. Jemand verteilt Bonbons, die kleinen Münder sind beschäftigt, süß, die Augen ernstahft.  </w:t>
                  </w:r>
                </w:p>
                <w:p w:rsidR="00401509" w:rsidRDefault="00401509" w:rsidP="00025ECA">
                  <w:pPr>
                    <w:pStyle w:val="StandardWeb"/>
                    <w:rPr>
                      <w:rFonts w:ascii="Trebuchet MS" w:eastAsia="Times New Roman" w:hAnsi="Trebuchet MS"/>
                      <w:color w:val="000000"/>
                      <w:sz w:val="20"/>
                      <w:szCs w:val="16"/>
                    </w:rPr>
                  </w:pPr>
                  <w:r>
                    <w:rPr>
                      <w:rFonts w:ascii="Trebuchet MS" w:eastAsia="Times New Roman" w:hAnsi="Trebuchet MS"/>
                      <w:color w:val="000000"/>
                      <w:sz w:val="20"/>
                      <w:szCs w:val="16"/>
                    </w:rPr>
                    <w:t>Der Kindergartenplatz kostet 5 Euro pro Monat. Kann eine Familie das Geld nicht aufbringen, wird das Kind trotzdem aufgenommen. Bezahlt wird es aus den Spenden. Eine Spendebox steht ja auch in der Ecke. Die Geldscheine werden sofort eingesteckt.</w:t>
                  </w:r>
                </w:p>
                <w:p w:rsidR="00401509" w:rsidRDefault="00401509" w:rsidP="00025ECA">
                  <w:pPr>
                    <w:pStyle w:val="StandardWeb"/>
                    <w:rPr>
                      <w:rFonts w:ascii="Trebuchet MS" w:eastAsia="Times New Roman" w:hAnsi="Trebuchet MS"/>
                      <w:color w:val="000000"/>
                      <w:sz w:val="20"/>
                      <w:szCs w:val="16"/>
                    </w:rPr>
                  </w:pPr>
                  <w:r>
                    <w:rPr>
                      <w:rFonts w:ascii="Trebuchet MS" w:eastAsia="Times New Roman" w:hAnsi="Trebuchet MS"/>
                      <w:color w:val="000000"/>
                      <w:sz w:val="20"/>
                      <w:szCs w:val="16"/>
                    </w:rPr>
                    <w:t>An der nächsten Ecke lockt ein Tamburin zum Souvenirvschuppen, vor dem eine junge Frau im orientalischen Gewand sitzt, ein Kleinkind zu ihren Füßen.</w:t>
                  </w:r>
                </w:p>
                <w:p w:rsidR="00401509" w:rsidRDefault="00401509" w:rsidP="00025ECA">
                  <w:pPr>
                    <w:pStyle w:val="StandardWeb"/>
                    <w:rPr>
                      <w:rFonts w:ascii="Trebuchet MS" w:eastAsia="Times New Roman" w:hAnsi="Trebuchet MS"/>
                      <w:color w:val="000000"/>
                      <w:sz w:val="20"/>
                      <w:szCs w:val="16"/>
                    </w:rPr>
                  </w:pPr>
                  <w:r>
                    <w:rPr>
                      <w:rFonts w:ascii="Trebuchet MS" w:eastAsia="Times New Roman" w:hAnsi="Trebuchet MS"/>
                      <w:color w:val="000000"/>
                      <w:sz w:val="20"/>
                      <w:szCs w:val="16"/>
                    </w:rPr>
                    <w:t xml:space="preserve">Wir sind zum „Blauen Auge“ unterwegs. Das ist eine Grotte in einer Felsenformation, wo das eingekraeiste Wasser Azurblau ist. </w:t>
                  </w:r>
                  <w:r w:rsidR="00663563">
                    <w:rPr>
                      <w:rFonts w:ascii="Trebuchet MS" w:eastAsia="Times New Roman" w:hAnsi="Trebuchet MS"/>
                      <w:color w:val="000000"/>
                      <w:sz w:val="20"/>
                      <w:szCs w:val="16"/>
                    </w:rPr>
                    <w:t>Das Meer tost im Hintergrund. Die steinigen Plateos sind von den riesiegen Wellen naß, trotzdem krauchen die Touristen dorthin, um alle Eindrücke auf Technik festzuhalten. Ich schaue meinem Kameramann mit wachen Augen zu, besonders vor der Grotte: dorthin reinzurutchen ist ein Kinderspiel.</w:t>
                  </w:r>
                </w:p>
                <w:p w:rsidR="005D29F1" w:rsidRDefault="004F1AE8" w:rsidP="00025ECA">
                  <w:pPr>
                    <w:pStyle w:val="StandardWeb"/>
                    <w:rPr>
                      <w:rFonts w:ascii="Trebuchet MS" w:eastAsia="Times New Roman" w:hAnsi="Trebuchet MS"/>
                      <w:color w:val="000000"/>
                      <w:sz w:val="20"/>
                      <w:szCs w:val="16"/>
                    </w:rPr>
                  </w:pPr>
                  <w:r>
                    <w:rPr>
                      <w:rFonts w:ascii="Trebuchet MS" w:eastAsia="Times New Roman" w:hAnsi="Trebuchet MS"/>
                      <w:color w:val="000000"/>
                      <w:sz w:val="20"/>
                      <w:szCs w:val="16"/>
                    </w:rPr>
                    <w:t>Der nächste Ort ist größer und auch grüner: Hibiskusbäume mit koralroten Blüten, Palmen, Agaven, schlingelnde Pflanzen ersetzen Dächer und spenden Schatten. Dass die meisten Häuser ohne Dach sind, hat praktische überlegungen: ist ein Haus nicht fertig gebaut, bezahlt man keine Steuern.</w:t>
                  </w:r>
                  <w:r w:rsidR="005D29F1" w:rsidRPr="005D29F1">
                    <w:rPr>
                      <w:rFonts w:ascii="Trebuchet MS" w:eastAsia="Times New Roman" w:hAnsi="Trebuchet MS"/>
                      <w:color w:val="000000"/>
                      <w:sz w:val="20"/>
                      <w:szCs w:val="16"/>
                    </w:rPr>
                    <w:t xml:space="preserve"> </w:t>
                  </w:r>
                </w:p>
                <w:p w:rsidR="004F1AE8" w:rsidRDefault="005D29F1" w:rsidP="00025ECA">
                  <w:pPr>
                    <w:pStyle w:val="StandardWeb"/>
                    <w:rPr>
                      <w:rFonts w:ascii="Trebuchet MS" w:eastAsia="Times New Roman" w:hAnsi="Trebuchet MS"/>
                      <w:color w:val="000000"/>
                      <w:sz w:val="20"/>
                      <w:szCs w:val="16"/>
                    </w:rPr>
                  </w:pPr>
                  <w:r>
                    <w:rPr>
                      <w:rFonts w:ascii="Trebuchet MS" w:eastAsia="Times New Roman" w:hAnsi="Trebuchet MS"/>
                      <w:color w:val="000000"/>
                      <w:sz w:val="20"/>
                      <w:szCs w:val="16"/>
                    </w:rPr>
                    <w:t xml:space="preserve">Auch moderne Gebäude aus Glas und Beton stehen da: Banken natürlich. Oder Tankstellen. </w:t>
                  </w:r>
                </w:p>
              </w:txbxContent>
            </v:textbox>
            <w10:wrap anchorx="page" anchory="page"/>
          </v:shape>
        </w:pict>
      </w:r>
      <w:r>
        <w:rPr>
          <w:lang w:val="ru-RU" w:eastAsia="ru-RU" w:bidi="ar-SA"/>
        </w:rPr>
        <w:pict>
          <v:shape id="_x0000_s1148" type="#_x0000_t202" style="position:absolute;margin-left:403.85pt;margin-top:371.95pt;width:183pt;height:300.3pt;z-index:251703296;visibility:visible;mso-position-horizontal-relative:page;mso-position-vertical-relative:page" filled="f" stroked="f">
            <v:textbox style="mso-next-textbox:#_x0000_s1148" inset="0,0,0,0">
              <w:txbxContent/>
            </v:textbox>
            <w10:wrap anchorx="page" anchory="page"/>
          </v:shape>
        </w:pict>
      </w:r>
      <w:r>
        <w:rPr>
          <w:lang w:val="ru-RU" w:eastAsia="ru-RU" w:bidi="ar-SA"/>
        </w:rPr>
        <w:pict>
          <v:shape id="_x0000_s1146" type="#_x0000_t202" style="position:absolute;margin-left:209.15pt;margin-top:329.4pt;width:339.75pt;height:27.6pt;z-index:251701248;mso-position-horizontal-relative:page;mso-position-vertical-relative:page" filled="f" stroked="f">
            <v:textbox style="mso-next-textbox:#_x0000_s1146" inset="0,0,,0">
              <w:txbxContent>
                <w:p w:rsidR="0032742E" w:rsidRDefault="00025ECA" w:rsidP="0032742E">
                  <w:pPr>
                    <w:pStyle w:val="Seitentitel"/>
                    <w:jc w:val="left"/>
                  </w:pPr>
                  <w:r>
                    <w:t>Wir besuchen einen Kindergarten</w:t>
                  </w:r>
                </w:p>
              </w:txbxContent>
            </v:textbox>
            <w10:wrap anchorx="page" anchory="page"/>
          </v:shape>
        </w:pict>
      </w:r>
      <w:r>
        <w:rPr>
          <w:lang w:val="ru-RU" w:eastAsia="ru-RU" w:bidi="ar-SA"/>
        </w:rPr>
        <w:pict>
          <v:shape id="_x0000_s1145" type="#_x0000_t202" style="position:absolute;margin-left:403.85pt;margin-top:96.25pt;width:167.45pt;height:218.05pt;z-index:251700224;visibility:visible;mso-position-horizontal-relative:page;mso-position-vertical-relative:page" filled="f" stroked="f">
            <v:textbox style="mso-next-textbox:#_x0000_s1145" inset="0,0,0,0">
              <w:txbxContent>
                <w:p w:rsidR="00A86198" w:rsidRDefault="0032742E" w:rsidP="00A86198">
                  <w:pPr>
                    <w:pStyle w:val="StandardWeb"/>
                    <w:rPr>
                      <w:rFonts w:ascii="Trebuchet MS" w:eastAsia="Times New Roman" w:hAnsi="Trebuchet MS"/>
                      <w:color w:val="000000"/>
                      <w:sz w:val="20"/>
                      <w:szCs w:val="16"/>
                    </w:rPr>
                  </w:pPr>
                  <w:r>
                    <w:rPr>
                      <w:rFonts w:ascii="Trebuchet MS" w:eastAsia="Times New Roman" w:hAnsi="Trebuchet MS"/>
                      <w:color w:val="000000"/>
                      <w:sz w:val="20"/>
                      <w:szCs w:val="16"/>
                    </w:rPr>
                    <w:t xml:space="preserve">Gemüse. Im ersten Ort wird Kinderfasching gefeiert. Groß und Klein stehen beieinander, bunt angezogen, und singen und tanzen dabei. Abseits stehen Gruppen von Frauen in gebatikten Stoffen exotisch angezogen. Die jüngeren Frauen ziehen sich meisten europäisch an, stilen sich die krausen Haare zu einem glatten Bob oder Pagenkopf. </w:t>
                  </w:r>
                </w:p>
                <w:p w:rsidR="0032742E" w:rsidRDefault="0032742E" w:rsidP="00A86198">
                  <w:pPr>
                    <w:pStyle w:val="StandardWeb"/>
                    <w:rPr>
                      <w:rFonts w:ascii="Trebuchet MS" w:eastAsia="Times New Roman" w:hAnsi="Trebuchet MS"/>
                      <w:color w:val="000000"/>
                      <w:sz w:val="20"/>
                      <w:szCs w:val="16"/>
                    </w:rPr>
                  </w:pPr>
                  <w:r>
                    <w:rPr>
                      <w:rFonts w:ascii="Trebuchet MS" w:eastAsia="Times New Roman" w:hAnsi="Trebuchet MS"/>
                      <w:color w:val="000000"/>
                      <w:sz w:val="20"/>
                      <w:szCs w:val="16"/>
                    </w:rPr>
                    <w:t>Die Häuser sind niederig, bunt in Gelb, Terrakotta getüncht, sehr eng aneinander gereiht, mit Holzrolladen und schmalen Türen. Sehr magere Hunde laufen allein herum oder lümmeln in der Sonne.</w:t>
                  </w:r>
                </w:p>
              </w:txbxContent>
            </v:textbox>
            <w10:wrap anchorx="page" anchory="page"/>
          </v:shape>
        </w:pict>
      </w:r>
      <w:r>
        <w:rPr>
          <w:lang w:val="ru-RU" w:eastAsia="ru-RU" w:bidi="ar-SA"/>
        </w:rPr>
        <w:pict>
          <v:shape id="_x0000_s1144" type="#_x0000_t202" style="position:absolute;margin-left:209.15pt;margin-top:89.25pt;width:175.9pt;height:231.25pt;z-index:251699200;mso-position-horizontal-relative:page;mso-position-vertical-relative:page" filled="f" stroked="f">
            <v:textbox style="mso-next-textbox:#_x0000_s1144" inset="0,0,0,0">
              <w:txbxContent>
                <w:p w:rsidR="00A86198" w:rsidRDefault="00A86198" w:rsidP="00A86198">
                  <w:pPr>
                    <w:pStyle w:val="StandardWeb"/>
                    <w:rPr>
                      <w:rFonts w:ascii="Trebuchet MS" w:eastAsia="Times New Roman" w:hAnsi="Trebuchet MS"/>
                      <w:color w:val="000000"/>
                      <w:sz w:val="20"/>
                      <w:szCs w:val="16"/>
                    </w:rPr>
                  </w:pPr>
                  <w:r>
                    <w:rPr>
                      <w:rFonts w:ascii="Trebuchet MS" w:eastAsia="Times New Roman" w:hAnsi="Trebuchet MS"/>
                      <w:color w:val="000000"/>
                      <w:sz w:val="20"/>
                      <w:szCs w:val="16"/>
                    </w:rPr>
                    <w:t>Es ging mit den Minibussen los durch die zekluftete Mondlandschaft: Sand, Steine, ab und zu vertrocknete Wüstenpflanzen. Keine Vegetation.</w:t>
                  </w:r>
                  <w:r w:rsidRPr="00A86198">
                    <w:rPr>
                      <w:rFonts w:ascii="Trebuchet MS" w:eastAsia="Times New Roman" w:hAnsi="Trebuchet MS"/>
                      <w:color w:val="000000"/>
                      <w:sz w:val="20"/>
                      <w:szCs w:val="16"/>
                    </w:rPr>
                    <w:t>Hier gibt es kein Grundwasser</w:t>
                  </w:r>
                  <w:r>
                    <w:rPr>
                      <w:rFonts w:ascii="Trebuchet MS" w:eastAsia="Times New Roman" w:hAnsi="Trebuchet MS"/>
                      <w:color w:val="000000"/>
                      <w:sz w:val="20"/>
                      <w:szCs w:val="16"/>
                    </w:rPr>
                    <w:t>, die statistisch durchschnittlichen 9 Tage Regen im Jahr überfluten die Gegend, zermatschen die straßen, setzen Hotels unter Wasser. Danach grünt die sandige Wüste, bis der Wind und die Sonne es woeder austrocknen. Das Regenwasser wird in den Riesenreservuars gesammelt</w:t>
                  </w:r>
                  <w:r w:rsidR="0032742E">
                    <w:rPr>
                      <w:rFonts w:ascii="Trebuchet MS" w:eastAsia="Times New Roman" w:hAnsi="Trebuchet MS"/>
                      <w:color w:val="000000"/>
                      <w:sz w:val="20"/>
                      <w:szCs w:val="16"/>
                    </w:rPr>
                    <w:t xml:space="preserve"> für die einzigen landwirtschaftlichen Kulturen von Mais und Bohnen, die eigentlich auch ohne Wasser sich gegenseitig Stickstoff geben. Das Lieblingsgericht der Einheimischen besteht aus dem</w:t>
                  </w:r>
                </w:p>
              </w:txbxContent>
            </v:textbox>
            <w10:wrap anchorx="page" anchory="page"/>
          </v:shape>
        </w:pict>
      </w:r>
      <w:r>
        <w:rPr>
          <w:lang w:val="ru-RU" w:eastAsia="ru-RU" w:bidi="ar-SA"/>
        </w:rPr>
        <w:pict>
          <v:shape id="_x0000_s1141" type="#_x0000_t202" style="position:absolute;margin-left:209.15pt;margin-top:45.1pt;width:339.75pt;height:27.6pt;z-index:251695104;mso-position-horizontal-relative:page;mso-position-vertical-relative:page" filled="f" stroked="f">
            <v:textbox style="mso-next-textbox:#_x0000_s1141" inset="0,0,,0">
              <w:txbxContent>
                <w:p w:rsidR="00D30F67" w:rsidRDefault="00D30F67" w:rsidP="0032742E">
                  <w:pPr>
                    <w:pStyle w:val="Seitentitel"/>
                    <w:jc w:val="left"/>
                  </w:pPr>
                  <w:r>
                    <w:t>Ein</w:t>
                  </w:r>
                  <w:r w:rsidR="00A86198">
                    <w:t>e</w:t>
                  </w:r>
                  <w:r>
                    <w:t xml:space="preserve"> </w:t>
                  </w:r>
                  <w:r w:rsidR="00A86198">
                    <w:t>Fahrt</w:t>
                  </w:r>
                  <w:r>
                    <w:t xml:space="preserve"> durch die Insel</w:t>
                  </w:r>
                </w:p>
              </w:txbxContent>
            </v:textbox>
            <w10:wrap anchorx="page" anchory="page"/>
          </v:shape>
        </w:pict>
      </w:r>
      <w:r>
        <w:rPr>
          <w:lang w:val="ru-RU" w:eastAsia="ru-RU" w:bidi="ar-SA"/>
        </w:rPr>
        <w:pict>
          <v:shape id="_x0000_s1140" type="#_x0000_t202" style="position:absolute;margin-left:47.8pt;margin-top:49.45pt;width:152.65pt;height:693pt;z-index:-251622400;mso-position-horizontal-relative:page;mso-position-vertical-relative:page" fillcolor="#99b480" strokecolor="#a7435d">
            <v:textbox style="mso-next-textbox:#_x0000_s1140">
              <w:txbxContent>
                <w:p w:rsidR="00F82C7A" w:rsidRDefault="00F82C7A" w:rsidP="00F82C7A"/>
                <w:p w:rsidR="00A31FD6" w:rsidRDefault="009E79C3" w:rsidP="00F82C7A">
                  <w:r>
                    <w:rPr>
                      <w:lang w:val="ru-RU" w:eastAsia="ru-RU" w:bidi="ar-SA"/>
                    </w:rPr>
                    <w:drawing>
                      <wp:inline distT="0" distB="0" distL="0" distR="0">
                        <wp:extent cx="1746250" cy="1308869"/>
                        <wp:effectExtent l="19050" t="0" r="6350" b="0"/>
                        <wp:docPr id="220"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1746250" cy="1308869"/>
                                </a:xfrm>
                                <a:prstGeom prst="rect">
                                  <a:avLst/>
                                </a:prstGeom>
                                <a:noFill/>
                                <a:ln w="9525">
                                  <a:noFill/>
                                  <a:miter lim="800000"/>
                                  <a:headEnd/>
                                  <a:tailEnd/>
                                </a:ln>
                              </pic:spPr>
                            </pic:pic>
                          </a:graphicData>
                        </a:graphic>
                      </wp:inline>
                    </w:drawing>
                  </w:r>
                </w:p>
                <w:p w:rsidR="00A31FD6" w:rsidRDefault="00A31FD6" w:rsidP="00F82C7A"/>
                <w:p w:rsidR="00A31FD6" w:rsidRDefault="00A31FD6" w:rsidP="00F82C7A"/>
                <w:p w:rsidR="00A31FD6" w:rsidRDefault="00A31FD6" w:rsidP="001517D2">
                  <w:pPr>
                    <w:jc w:val="center"/>
                  </w:pPr>
                </w:p>
                <w:p w:rsidR="00A31FD6" w:rsidRDefault="00A31FD6" w:rsidP="00F82C7A"/>
                <w:p w:rsidR="00A31FD6" w:rsidRDefault="00A31FD6" w:rsidP="00F82C7A"/>
                <w:p w:rsidR="00A31FD6" w:rsidRDefault="00A31FD6" w:rsidP="00F82C7A"/>
                <w:p w:rsidR="00A31FD6" w:rsidRDefault="00A31FD6" w:rsidP="00F82C7A"/>
                <w:p w:rsidR="00A31FD6" w:rsidRDefault="00A31FD6" w:rsidP="00F82C7A"/>
                <w:p w:rsidR="00A31FD6" w:rsidRDefault="00A31FD6" w:rsidP="00F82C7A"/>
                <w:p w:rsidR="00A31FD6" w:rsidRDefault="00A31FD6" w:rsidP="00F82C7A"/>
                <w:p w:rsidR="00A31FD6" w:rsidRDefault="00A31FD6" w:rsidP="00F82C7A"/>
                <w:p w:rsidR="00A31FD6" w:rsidRDefault="009E79C3" w:rsidP="00F82C7A">
                  <w:r>
                    <w:rPr>
                      <w:lang w:val="ru-RU" w:eastAsia="ru-RU" w:bidi="ar-SA"/>
                    </w:rPr>
                    <w:drawing>
                      <wp:inline distT="0" distB="0" distL="0" distR="0">
                        <wp:extent cx="1746250" cy="1308869"/>
                        <wp:effectExtent l="19050" t="0" r="6350" b="0"/>
                        <wp:docPr id="22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746250" cy="1308869"/>
                                </a:xfrm>
                                <a:prstGeom prst="rect">
                                  <a:avLst/>
                                </a:prstGeom>
                                <a:noFill/>
                                <a:ln w="9525">
                                  <a:noFill/>
                                  <a:miter lim="800000"/>
                                  <a:headEnd/>
                                  <a:tailEnd/>
                                </a:ln>
                              </pic:spPr>
                            </pic:pic>
                          </a:graphicData>
                        </a:graphic>
                      </wp:inline>
                    </w:drawing>
                  </w:r>
                </w:p>
                <w:p w:rsidR="00A31FD6" w:rsidRDefault="00A31FD6" w:rsidP="00F82C7A"/>
                <w:p w:rsidR="00A31FD6" w:rsidRDefault="00A31FD6" w:rsidP="00F82C7A"/>
                <w:p w:rsidR="00A31FD6" w:rsidRDefault="00A31FD6" w:rsidP="00F82C7A"/>
                <w:p w:rsidR="00A31FD6" w:rsidRDefault="009E79C3" w:rsidP="00F82C7A">
                  <w:r>
                    <w:rPr>
                      <w:lang w:val="ru-RU" w:eastAsia="ru-RU" w:bidi="ar-SA"/>
                    </w:rPr>
                    <w:drawing>
                      <wp:inline distT="0" distB="0" distL="0" distR="0">
                        <wp:extent cx="1746250" cy="1308869"/>
                        <wp:effectExtent l="19050" t="0" r="6350" b="0"/>
                        <wp:docPr id="2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746250" cy="1308869"/>
                                </a:xfrm>
                                <a:prstGeom prst="rect">
                                  <a:avLst/>
                                </a:prstGeom>
                                <a:noFill/>
                                <a:ln w="9525">
                                  <a:noFill/>
                                  <a:miter lim="800000"/>
                                  <a:headEnd/>
                                  <a:tailEnd/>
                                </a:ln>
                              </pic:spPr>
                            </pic:pic>
                          </a:graphicData>
                        </a:graphic>
                      </wp:inline>
                    </w:drawing>
                  </w:r>
                </w:p>
                <w:p w:rsidR="00A31FD6" w:rsidRDefault="00A31FD6" w:rsidP="00F82C7A"/>
                <w:p w:rsidR="00A31FD6" w:rsidRDefault="00A31FD6" w:rsidP="00F82C7A"/>
                <w:p w:rsidR="00A31FD6" w:rsidRDefault="00A31FD6" w:rsidP="00F82C7A"/>
                <w:p w:rsidR="00A31FD6" w:rsidRDefault="00A31FD6" w:rsidP="00F82C7A"/>
                <w:p w:rsidR="00A31FD6" w:rsidRDefault="00A31FD6" w:rsidP="00F82C7A"/>
                <w:p w:rsidR="00A31FD6" w:rsidRDefault="00A31FD6" w:rsidP="00F82C7A"/>
                <w:p w:rsidR="00A31FD6" w:rsidRDefault="00A31FD6" w:rsidP="00F82C7A"/>
                <w:p w:rsidR="00A31FD6" w:rsidRDefault="00A31FD6" w:rsidP="00F82C7A"/>
                <w:p w:rsidR="00A31FD6" w:rsidRDefault="00A31FD6" w:rsidP="00F82C7A"/>
                <w:p w:rsidR="00A31FD6" w:rsidRDefault="00A31FD6" w:rsidP="00F82C7A"/>
                <w:p w:rsidR="00A31FD6" w:rsidRDefault="00A31FD6" w:rsidP="00F82C7A"/>
                <w:p w:rsidR="00A31FD6" w:rsidRDefault="00A31FD6" w:rsidP="00F82C7A"/>
              </w:txbxContent>
            </v:textbox>
            <w10:wrap anchorx="page" anchory="page"/>
          </v:shape>
        </w:pict>
      </w:r>
      <w:r w:rsidR="00F82C7A">
        <w:br w:type="page"/>
      </w:r>
    </w:p>
    <w:p w:rsidR="00D30F67" w:rsidRDefault="00D30F67"/>
    <w:p w:rsidR="00C26704" w:rsidRDefault="00DA7B07">
      <w:pPr>
        <w:divId w:val="1395860140"/>
      </w:pPr>
      <w:r w:rsidRPr="00DA7B07">
        <w:pict>
          <v:shape id="_x0000_s1074" type="#_x0000_t202" style="position:absolute;margin-left:194.05pt;margin-top:454.7pt;width:368.25pt;height:130.7pt;z-index:251662336;visibility:visible;mso-position-horizontal-relative:page;mso-position-vertical-relative:page" filled="f" stroked="f">
            <v:textbox style="mso-next-textbox:#_x0000_s1074" inset="0,0,0,0">
              <w:txbxContent/>
            </v:textbox>
            <w10:wrap anchorx="page" anchory="page"/>
          </v:shape>
        </w:pict>
      </w:r>
      <w:r w:rsidRPr="00DA7B07">
        <w:pict>
          <v:shape id="_x0000_s1065" type="#_x0000_t202" style="position:absolute;margin-left:197.05pt;margin-top:317.8pt;width:174.75pt;height:136.9pt;z-index:251653120;mso-position-horizontal-relative:page;mso-position-vertical-relative:page" filled="f" stroked="f">
            <v:textbox style="mso-next-textbox:#_x0000_s1074" inset="0,0,0,0">
              <w:txbxContent>
                <w:p w:rsidR="00C26704" w:rsidRDefault="006A31FE">
                  <w:pPr>
                    <w:pStyle w:val="StandardWeb"/>
                    <w:rPr>
                      <w:rFonts w:ascii="Trebuchet MS" w:eastAsia="Times New Roman" w:hAnsi="Trebuchet MS"/>
                      <w:color w:val="000000"/>
                      <w:sz w:val="20"/>
                      <w:szCs w:val="16"/>
                    </w:rPr>
                  </w:pPr>
                  <w:r>
                    <w:rPr>
                      <w:rFonts w:ascii="Trebuchet MS" w:eastAsia="Times New Roman" w:hAnsi="Trebuchet MS"/>
                      <w:color w:val="000000"/>
                      <w:sz w:val="20"/>
                      <w:szCs w:val="16"/>
                    </w:rPr>
                    <w:t xml:space="preserve">Es ist eine Gruppe von jungen Leuten, die sich um die Gäste kümmert: auf dem Strand mit Spielen und Sportaktivitäten, abends mit kulturellen Einlagen, wie </w:t>
                  </w:r>
                  <w:r w:rsidR="00C26704">
                    <w:rPr>
                      <w:rFonts w:ascii="Trebuchet MS" w:eastAsia="Times New Roman" w:hAnsi="Trebuchet MS"/>
                      <w:color w:val="000000"/>
                      <w:sz w:val="20"/>
                      <w:szCs w:val="16"/>
                    </w:rPr>
                    <w:t xml:space="preserve"> </w:t>
                  </w:r>
                  <w:r>
                    <w:rPr>
                      <w:rFonts w:ascii="Trebuchet MS" w:eastAsia="Times New Roman" w:hAnsi="Trebuchet MS"/>
                      <w:color w:val="000000"/>
                      <w:sz w:val="20"/>
                      <w:szCs w:val="16"/>
                    </w:rPr>
                    <w:t xml:space="preserve">Shows, Theater, Disco – auch für Kinder! Es ist rührend zu sehen, wie die </w:t>
                  </w:r>
                  <w:r w:rsidR="000F0CF3">
                    <w:rPr>
                      <w:rFonts w:ascii="Trebuchet MS" w:eastAsia="Times New Roman" w:hAnsi="Trebuchet MS"/>
                      <w:color w:val="000000"/>
                      <w:sz w:val="20"/>
                      <w:szCs w:val="16"/>
                    </w:rPr>
                    <w:t>K</w:t>
                  </w:r>
                  <w:r>
                    <w:rPr>
                      <w:rFonts w:ascii="Trebuchet MS" w:eastAsia="Times New Roman" w:hAnsi="Trebuchet MS"/>
                      <w:color w:val="000000"/>
                      <w:sz w:val="20"/>
                      <w:szCs w:val="16"/>
                    </w:rPr>
                    <w:t xml:space="preserve">leinen </w:t>
                  </w:r>
                  <w:r w:rsidR="00847F92">
                    <w:rPr>
                      <w:rFonts w:ascii="Trebuchet MS" w:eastAsia="Times New Roman" w:hAnsi="Trebuchet MS"/>
                      <w:color w:val="000000"/>
                      <w:sz w:val="20"/>
                      <w:szCs w:val="16"/>
                    </w:rPr>
                    <w:t xml:space="preserve">mit ihrer Betreuerin zur Kindermusik hopsen oder bestimmte Tanzschritte nachmachen. Für  die Familien mit den Kindern ist es eine Erleichterung. Die Kids werden zu bestimmte Zeiten betreut, es sind Spiele und Abwechslung da und die Eltern können unbesorgt (und ungestört)die Sonne tanken. </w:t>
                  </w:r>
                </w:p>
                <w:p w:rsidR="000F0CF3" w:rsidRDefault="000F0CF3">
                  <w:pPr>
                    <w:pStyle w:val="StandardWeb"/>
                    <w:rPr>
                      <w:rFonts w:ascii="Trebuchet MS" w:eastAsia="Times New Roman" w:hAnsi="Trebuchet MS"/>
                      <w:color w:val="000000"/>
                      <w:sz w:val="20"/>
                      <w:szCs w:val="16"/>
                    </w:rPr>
                  </w:pPr>
                  <w:r>
                    <w:rPr>
                      <w:rFonts w:ascii="Trebuchet MS" w:eastAsia="Times New Roman" w:hAnsi="Trebuchet MS"/>
                      <w:color w:val="000000"/>
                      <w:sz w:val="20"/>
                      <w:szCs w:val="16"/>
                    </w:rPr>
                    <w:t>Die ältere Generation wird abends zu einem Tänzchen animiert. Manchmal klappt es. Tanzen soll bekanntlich die Seele befreien und den Körper entspannen. In unserem Fall war es so: Wir haben es tatsächlich geschafft, zusammen auf der Tanzfläche einige Ballett-Pas-de-Pas zustandezubringen! (Ein Erfolgserlebnis…)</w:t>
                  </w:r>
                </w:p>
                <w:p w:rsidR="000F0CF3" w:rsidRDefault="000F0CF3">
                  <w:pPr>
                    <w:pStyle w:val="StandardWeb"/>
                    <w:rPr>
                      <w:rFonts w:ascii="Trebuchet MS" w:eastAsia="Times New Roman" w:hAnsi="Trebuchet MS"/>
                      <w:color w:val="000000"/>
                      <w:sz w:val="20"/>
                      <w:szCs w:val="16"/>
                    </w:rPr>
                  </w:pPr>
                  <w:r>
                    <w:rPr>
                      <w:rFonts w:ascii="Trebuchet MS" w:eastAsia="Times New Roman" w:hAnsi="Trebuchet MS"/>
                      <w:color w:val="000000"/>
                      <w:sz w:val="20"/>
                      <w:szCs w:val="16"/>
                    </w:rPr>
                    <w:t xml:space="preserve">Abends steht das ganze Animationteam vor dem </w:t>
                  </w:r>
                  <w:r w:rsidR="00914ED9">
                    <w:rPr>
                      <w:rFonts w:ascii="Trebuchet MS" w:eastAsia="Times New Roman" w:hAnsi="Trebuchet MS"/>
                      <w:color w:val="000000"/>
                      <w:sz w:val="20"/>
                      <w:szCs w:val="16"/>
                    </w:rPr>
                    <w:t>R</w:t>
                  </w:r>
                  <w:r>
                    <w:rPr>
                      <w:rFonts w:ascii="Trebuchet MS" w:eastAsia="Times New Roman" w:hAnsi="Trebuchet MS"/>
                      <w:color w:val="000000"/>
                      <w:sz w:val="20"/>
                      <w:szCs w:val="16"/>
                    </w:rPr>
                    <w:t xml:space="preserve">estaurant und begrüßt ihr Publikum vor dem Abendbrot. Eine sehr angeneheme Geste. Manchmal steht auch der Maitre da. </w:t>
                  </w:r>
                </w:p>
              </w:txbxContent>
            </v:textbox>
            <w10:wrap anchorx="page" anchory="page"/>
          </v:shape>
        </w:pict>
      </w:r>
      <w:r w:rsidRPr="00DA7B07">
        <w:pict>
          <v:shape id="_x0000_s1066" type="#_x0000_t202" style="position:absolute;margin-left:203.3pt;margin-top:293.2pt;width:185.25pt;height:24.6pt;z-index:251654144;mso-position-horizontal-relative:page;mso-position-vertical-relative:page" filled="f" stroked="f">
            <v:textbox style="mso-next-textbox:#_x0000_s1066" inset="0,0,0,0">
              <w:txbxContent>
                <w:p w:rsidR="00C26704" w:rsidRDefault="006A31FE">
                  <w:pPr>
                    <w:pStyle w:val="Artikelberschrift"/>
                  </w:pPr>
                  <w:r>
                    <w:t>Animationen</w:t>
                  </w:r>
                </w:p>
                <w:p w:rsidR="00C26704" w:rsidRDefault="00C26704">
                  <w:pPr>
                    <w:rPr>
                      <w:color w:val="3366FF"/>
                    </w:rPr>
                  </w:pPr>
                </w:p>
              </w:txbxContent>
            </v:textbox>
            <w10:wrap anchorx="page" anchory="page"/>
          </v:shape>
        </w:pict>
      </w:r>
      <w:r w:rsidRPr="00DA7B07">
        <w:rPr>
          <w:b/>
          <w:sz w:val="20"/>
          <w:szCs w:val="20"/>
          <w:lang w:val="ru-RU" w:eastAsia="ru-RU" w:bidi="ar-SA"/>
        </w:rPr>
        <w:pict>
          <v:shape id="_x0000_s1130" type="#_x0000_t202" style="position:absolute;margin-left:209.05pt;margin-top:102.1pt;width:174.75pt;height:169.45pt;z-index:251687936;mso-position-horizontal-relative:page;mso-position-vertical-relative:page" filled="f" stroked="f">
            <v:textbox style="mso-next-textbox:#_x0000_s1131" inset="0,0,0,0">
              <w:txbxContent>
                <w:p w:rsidR="001810EA" w:rsidRDefault="00784DAC" w:rsidP="00784DAC">
                  <w:pPr>
                    <w:pStyle w:val="Textkrper"/>
                    <w:rPr>
                      <w:lang w:bidi="de-DE"/>
                    </w:rPr>
                  </w:pPr>
                  <w:r>
                    <w:rPr>
                      <w:szCs w:val="16"/>
                    </w:rPr>
                    <w:t xml:space="preserve">…hat </w:t>
                  </w:r>
                  <w:r w:rsidR="001810EA">
                    <w:rPr>
                      <w:lang w:bidi="de-DE"/>
                    </w:rPr>
                    <w:t xml:space="preserve"> </w:t>
                  </w:r>
                  <w:r>
                    <w:rPr>
                      <w:lang w:bidi="de-DE"/>
                    </w:rPr>
                    <w:t xml:space="preserve">sich die Community von einer gediegener, familieren,bürgerlichen zu einer pulsierenden, in Grüppchen sitzenden und andauernd rauchenden verändert: ein pubertierender Schwarm Italiener auf Klassenfahrt ist eingetroffen. Im Restaurant bilden sich Schlangen; am Pool allerdings ist hun mehr los: die Kids rennen mit den Bierbechern herum, die Liegen sind neu geordnet. Bei den sportlichen Aktivitäten mit den Animateuren wächst die Truppe für die Gymnastik und Dancing an. </w:t>
                  </w:r>
                </w:p>
                <w:p w:rsidR="00784DAC" w:rsidRPr="00914ED9" w:rsidRDefault="006A31FE" w:rsidP="006A31FE">
                  <w:pPr>
                    <w:rPr>
                      <w:color w:val="000000" w:themeColor="text1"/>
                      <w:sz w:val="20"/>
                      <w:szCs w:val="20"/>
                    </w:rPr>
                  </w:pPr>
                  <w:r w:rsidRPr="00914ED9">
                    <w:rPr>
                      <w:color w:val="000000" w:themeColor="text1"/>
                      <w:sz w:val="20"/>
                      <w:szCs w:val="20"/>
                    </w:rPr>
                    <w:t>zu den heißen Afro-Rhythmen tanzt auch das Publikum mit!</w:t>
                  </w:r>
                </w:p>
                <w:p w:rsidR="006A31FE" w:rsidRDefault="006A31FE" w:rsidP="00784DAC">
                  <w:pPr>
                    <w:pStyle w:val="Textkrper"/>
                    <w:rPr>
                      <w:lang w:eastAsia="ru-RU" w:bidi="ar-SA"/>
                    </w:rPr>
                  </w:pPr>
                  <w:r>
                    <w:rPr>
                      <w:lang w:val="ru-RU" w:eastAsia="ru-RU" w:bidi="ar-SA"/>
                    </w:rPr>
                    <w:drawing>
                      <wp:inline distT="0" distB="0" distL="0" distR="0">
                        <wp:extent cx="2172970" cy="1628709"/>
                        <wp:effectExtent l="19050" t="0" r="0" b="0"/>
                        <wp:docPr id="33"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srcRect/>
                                <a:stretch>
                                  <a:fillRect/>
                                </a:stretch>
                              </pic:blipFill>
                              <pic:spPr bwMode="auto">
                                <a:xfrm>
                                  <a:off x="0" y="0"/>
                                  <a:ext cx="2172970" cy="1628709"/>
                                </a:xfrm>
                                <a:prstGeom prst="rect">
                                  <a:avLst/>
                                </a:prstGeom>
                                <a:noFill/>
                                <a:ln w="9525">
                                  <a:noFill/>
                                  <a:miter lim="800000"/>
                                  <a:headEnd/>
                                  <a:tailEnd/>
                                </a:ln>
                              </pic:spPr>
                            </pic:pic>
                          </a:graphicData>
                        </a:graphic>
                      </wp:inline>
                    </w:drawing>
                  </w:r>
                </w:p>
                <w:p w:rsidR="006A31FE" w:rsidRDefault="006A31FE" w:rsidP="00784DAC">
                  <w:pPr>
                    <w:pStyle w:val="Textkrper"/>
                  </w:pPr>
                </w:p>
                <w:p w:rsidR="00784DAC" w:rsidRDefault="006A31FE" w:rsidP="00784DAC">
                  <w:pPr>
                    <w:pStyle w:val="Textkrper"/>
                    <w:rPr>
                      <w:lang w:bidi="de-DE"/>
                    </w:rPr>
                  </w:pPr>
                  <w:r>
                    <w:t>Animateure am Werk am Strand: die Leute sollen aufgescheucht werden</w:t>
                  </w:r>
                  <w:r w:rsidR="00784DAC">
                    <w:rPr>
                      <w:lang w:val="ru-RU" w:eastAsia="ru-RU" w:bidi="ar-SA"/>
                    </w:rPr>
                    <w:drawing>
                      <wp:inline distT="0" distB="0" distL="0" distR="0">
                        <wp:extent cx="1839567" cy="1706702"/>
                        <wp:effectExtent l="19050" t="0" r="8283" b="0"/>
                        <wp:docPr id="287"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srcRect/>
                                <a:stretch>
                                  <a:fillRect/>
                                </a:stretch>
                              </pic:blipFill>
                              <pic:spPr bwMode="auto">
                                <a:xfrm>
                                  <a:off x="0" y="0"/>
                                  <a:ext cx="1838091" cy="1705333"/>
                                </a:xfrm>
                                <a:prstGeom prst="rect">
                                  <a:avLst/>
                                </a:prstGeom>
                                <a:noFill/>
                                <a:ln w="9525">
                                  <a:noFill/>
                                  <a:miter lim="800000"/>
                                  <a:headEnd/>
                                  <a:tailEnd/>
                                </a:ln>
                              </pic:spPr>
                            </pic:pic>
                          </a:graphicData>
                        </a:graphic>
                      </wp:inline>
                    </w:drawing>
                  </w:r>
                </w:p>
                <w:p w:rsidR="00784DAC" w:rsidRDefault="00784DAC" w:rsidP="00784DAC">
                  <w:pPr>
                    <w:pStyle w:val="Textkrper"/>
                    <w:rPr>
                      <w:lang w:bidi="de-DE"/>
                    </w:rPr>
                  </w:pPr>
                </w:p>
                <w:p w:rsidR="00784DAC" w:rsidRDefault="00784DAC" w:rsidP="00784DAC">
                  <w:pPr>
                    <w:pStyle w:val="Textkrper"/>
                    <w:rPr>
                      <w:lang w:bidi="de-DE"/>
                    </w:rPr>
                  </w:pPr>
                </w:p>
                <w:p w:rsidR="00784DAC" w:rsidRDefault="00784DAC" w:rsidP="00784DAC">
                  <w:pPr>
                    <w:pStyle w:val="Textkrper"/>
                    <w:rPr>
                      <w:lang w:bidi="de-DE"/>
                    </w:rPr>
                  </w:pPr>
                </w:p>
                <w:p w:rsidR="00784DAC" w:rsidRDefault="00784DAC" w:rsidP="00784DAC">
                  <w:pPr>
                    <w:pStyle w:val="Textkrper"/>
                    <w:rPr>
                      <w:lang w:bidi="de-DE"/>
                    </w:rPr>
                  </w:pPr>
                </w:p>
                <w:p w:rsidR="00784DAC" w:rsidRDefault="00784DAC" w:rsidP="00784DAC">
                  <w:pPr>
                    <w:pStyle w:val="Textkrper"/>
                    <w:rPr>
                      <w:lang w:bidi="de-DE"/>
                    </w:rPr>
                  </w:pPr>
                </w:p>
                <w:p w:rsidR="00784DAC" w:rsidRDefault="00784DAC" w:rsidP="00784DAC">
                  <w:pPr>
                    <w:pStyle w:val="Textkrper"/>
                    <w:rPr>
                      <w:szCs w:val="16"/>
                    </w:rPr>
                  </w:pPr>
                </w:p>
              </w:txbxContent>
            </v:textbox>
            <w10:wrap anchorx="page" anchory="page"/>
          </v:shape>
        </w:pict>
      </w:r>
      <w:r>
        <w:rPr>
          <w:lang w:val="ru-RU" w:eastAsia="ru-RU" w:bidi="ar-SA"/>
        </w:rPr>
        <w:pict>
          <v:shape id="_x0000_s1131" type="#_x0000_t202" style="position:absolute;margin-left:400.45pt;margin-top:95.8pt;width:171.1pt;height:326.9pt;z-index:251688960;visibility:visible;mso-position-horizontal-relative:page;mso-position-vertical-relative:page" filled="f" stroked="f">
            <v:textbox style="mso-next-textbox:#_x0000_s1131" inset="0,0,0,0">
              <w:txbxContent/>
            </v:textbox>
            <w10:wrap anchorx="page" anchory="page"/>
          </v:shape>
        </w:pict>
      </w:r>
      <w:r w:rsidRPr="00DA7B07">
        <w:pict>
          <v:shape id="_x0000_s1069" type="#_x0000_t202" style="position:absolute;margin-left:37.55pt;margin-top:181.45pt;width:141pt;height:15.75pt;z-index:251657216;mso-position-horizontal-relative:page;mso-position-vertical-relative:page" filled="f" stroked="f">
            <v:textbox style="mso-next-textbox:#_x0000_s1069" inset="0,0,0,0">
              <w:txbxContent>
                <w:p w:rsidR="00C26704" w:rsidRPr="00F54EB0" w:rsidRDefault="00B43F15" w:rsidP="00F54EB0">
                  <w:pPr>
                    <w:pStyle w:val="RoterText"/>
                    <w:rPr>
                      <w:color w:val="FFFFFF" w:themeColor="background1"/>
                    </w:rPr>
                  </w:pPr>
                  <w:r w:rsidRPr="00F54EB0">
                    <w:rPr>
                      <w:color w:val="FFFFFF" w:themeColor="background1"/>
                    </w:rPr>
                    <w:t>That's the men's world!</w:t>
                  </w:r>
                </w:p>
              </w:txbxContent>
            </v:textbox>
            <w10:wrap anchorx="page" anchory="page"/>
          </v:shape>
        </w:pict>
      </w:r>
      <w:r w:rsidR="00F54EB0">
        <w:rPr>
          <w:lang w:val="ru-RU" w:eastAsia="ru-RU" w:bidi="ar-SA"/>
        </w:rPr>
        <w:drawing>
          <wp:anchor distT="0" distB="0" distL="114300" distR="114300" simplePos="0" relativeHeight="251705344" behindDoc="0" locked="0" layoutInCell="1" allowOverlap="1">
            <wp:simplePos x="0" y="0"/>
            <wp:positionH relativeFrom="column">
              <wp:posOffset>41275</wp:posOffset>
            </wp:positionH>
            <wp:positionV relativeFrom="paragraph">
              <wp:posOffset>2190115</wp:posOffset>
            </wp:positionV>
            <wp:extent cx="1908810" cy="1430655"/>
            <wp:effectExtent l="19050" t="0" r="0" b="0"/>
            <wp:wrapNone/>
            <wp:docPr id="20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1908810" cy="1430655"/>
                    </a:xfrm>
                    <a:prstGeom prst="rect">
                      <a:avLst/>
                    </a:prstGeom>
                    <a:noFill/>
                    <a:ln w="9525">
                      <a:noFill/>
                      <a:miter lim="800000"/>
                      <a:headEnd/>
                      <a:tailEnd/>
                    </a:ln>
                  </pic:spPr>
                </pic:pic>
              </a:graphicData>
            </a:graphic>
          </wp:anchor>
        </w:drawing>
      </w:r>
      <w:r w:rsidRPr="00DA7B07">
        <w:pict>
          <v:shape id="_x0000_s1070" type="#_x0000_t202" style="position:absolute;margin-left:42.05pt;margin-top:521.2pt;width:136.9pt;height:36.6pt;z-index:251658240;mso-position-horizontal-relative:page;mso-position-vertical-relative:page" filled="f" stroked="f">
            <v:textbox style="mso-next-textbox:#_x0000_s1070" inset="0,0,0,0">
              <w:txbxContent>
                <w:p w:rsidR="00B43F15" w:rsidRPr="00B43F15" w:rsidRDefault="00B43F15" w:rsidP="00F54EB0">
                  <w:pPr>
                    <w:pStyle w:val="RoterText"/>
                    <w:rPr>
                      <w:color w:val="FFFFFF" w:themeColor="background1"/>
                    </w:rPr>
                  </w:pPr>
                  <w:r w:rsidRPr="00B43F15">
                    <w:rPr>
                      <w:color w:val="FFFFFF" w:themeColor="background1"/>
                    </w:rPr>
                    <w:t>ein neuer Afrolook bei den Gästen - die Männer sind auch eitel</w:t>
                  </w:r>
                </w:p>
                <w:p w:rsidR="00C26704" w:rsidRPr="00B43F15" w:rsidRDefault="00C26704" w:rsidP="00B43F15"/>
              </w:txbxContent>
            </v:textbox>
            <w10:wrap anchorx="page" anchory="page"/>
          </v:shape>
        </w:pict>
      </w:r>
      <w:r w:rsidR="00B43F15">
        <w:rPr>
          <w:lang w:val="ru-RU" w:eastAsia="ru-RU" w:bidi="ar-SA"/>
        </w:rPr>
        <w:drawing>
          <wp:inline distT="0" distB="0" distL="0" distR="0">
            <wp:extent cx="1929020" cy="1389092"/>
            <wp:effectExtent l="19050" t="0" r="0" b="0"/>
            <wp:docPr id="21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942273" cy="1398636"/>
                    </a:xfrm>
                    <a:prstGeom prst="rect">
                      <a:avLst/>
                    </a:prstGeom>
                    <a:noFill/>
                    <a:ln w="9525">
                      <a:noFill/>
                      <a:miter lim="800000"/>
                      <a:headEnd/>
                      <a:tailEnd/>
                    </a:ln>
                  </pic:spPr>
                </pic:pic>
              </a:graphicData>
            </a:graphic>
          </wp:inline>
        </w:drawing>
      </w:r>
      <w:r w:rsidRPr="00DA7B07">
        <w:rPr>
          <w:b/>
          <w:sz w:val="20"/>
          <w:szCs w:val="20"/>
        </w:rPr>
        <w:pict>
          <v:shape id="_x0000_s1082" type="#_x0000_t202" style="position:absolute;margin-left:35.65pt;margin-top:721.1pt;width:153.85pt;height:35.25pt;z-index:-251646976;mso-wrap-style:none;mso-position-horizontal-relative:page;mso-position-vertical-relative:page" fillcolor="#a7435d" stroked="f" strokecolor="maroon">
            <v:textbox style="mso-next-textbox:#_x0000_s1082;mso-fit-shape-to-text:t" inset="0,0,0,0">
              <w:txbxContent>
                <w:p w:rsidR="00C26704" w:rsidRDefault="00BB44AC">
                  <w:r>
                    <w:rPr>
                      <w:sz w:val="20"/>
                      <w:szCs w:val="20"/>
                      <w:lang w:val="ru-RU" w:eastAsia="ru-RU" w:bidi="ar-SA"/>
                    </w:rPr>
                    <w:drawing>
                      <wp:inline distT="0" distB="0" distL="0" distR="0">
                        <wp:extent cx="1957705" cy="447040"/>
                        <wp:effectExtent l="19050" t="0" r="4445"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1957705" cy="447040"/>
                                </a:xfrm>
                                <a:prstGeom prst="rect">
                                  <a:avLst/>
                                </a:prstGeom>
                                <a:noFill/>
                                <a:ln w="9525">
                                  <a:noFill/>
                                  <a:miter lim="800000"/>
                                  <a:headEnd/>
                                  <a:tailEnd/>
                                </a:ln>
                              </pic:spPr>
                            </pic:pic>
                          </a:graphicData>
                        </a:graphic>
                      </wp:inline>
                    </w:drawing>
                  </w:r>
                </w:p>
              </w:txbxContent>
            </v:textbox>
            <w10:wrap anchorx="page" anchory="page"/>
          </v:shape>
        </w:pict>
      </w:r>
      <w:r w:rsidRPr="00DA7B07">
        <w:rPr>
          <w:b/>
          <w:sz w:val="20"/>
          <w:szCs w:val="20"/>
        </w:rPr>
        <w:pict>
          <v:shape id="_x0000_s1071" type="#_x0000_t202" style="position:absolute;margin-left:42.05pt;margin-top:44.2pt;width:125pt;height:18pt;z-index:251659264;mso-position-horizontal-relative:page;mso-position-vertical-relative:page" filled="f" stroked="f">
            <v:textbox style="mso-next-textbox:#_x0000_s1071" inset="0,0,0,0">
              <w:txbxContent>
                <w:p w:rsidR="00C26704" w:rsidRDefault="00C26704">
                  <w:pPr>
                    <w:pStyle w:val="Seitenzahlen"/>
                  </w:pPr>
                  <w:r>
                    <w:t xml:space="preserve">Seite </w:t>
                  </w:r>
                  <w:fldSimple w:instr=" PAGE  \* MERGEFORMAT ">
                    <w:r>
                      <w:t>2</w:t>
                    </w:r>
                  </w:fldSimple>
                  <w:r>
                    <w:t xml:space="preserve"> von 3</w:t>
                  </w:r>
                </w:p>
              </w:txbxContent>
            </v:textbox>
            <w10:wrap anchorx="page" anchory="page"/>
          </v:shape>
        </w:pict>
      </w:r>
      <w:r w:rsidRPr="00DA7B07">
        <w:rPr>
          <w:b/>
          <w:sz w:val="20"/>
          <w:szCs w:val="20"/>
        </w:rPr>
        <w:pict>
          <v:shape id="_x0000_s1064" type="#_x0000_t202" style="position:absolute;margin-left:198.55pt;margin-top:71.2pt;width:378pt;height:24.6pt;z-index:251652096;mso-position-horizontal-relative:page;mso-position-vertical-relative:page" filled="f" stroked="f">
            <v:textbox style="mso-next-textbox:#_x0000_s1064" inset="0,0,0,0">
              <w:txbxContent>
                <w:p w:rsidR="00C26704" w:rsidRDefault="00784DAC">
                  <w:pPr>
                    <w:pStyle w:val="Artikelberschrift"/>
                  </w:pPr>
                  <w:r>
                    <w:t>Über das Wocheende…</w:t>
                  </w:r>
                </w:p>
                <w:p w:rsidR="00C26704" w:rsidRDefault="00C26704">
                  <w:pPr>
                    <w:rPr>
                      <w:color w:val="3366FF"/>
                    </w:rPr>
                  </w:pPr>
                </w:p>
              </w:txbxContent>
            </v:textbox>
            <w10:wrap anchorx="page" anchory="page"/>
          </v:shape>
        </w:pict>
      </w:r>
      <w:r w:rsidRPr="00DA7B07">
        <w:rPr>
          <w:b/>
          <w:sz w:val="20"/>
          <w:szCs w:val="20"/>
        </w:rPr>
        <w:pict>
          <v:shape id="_x0000_s1072" type="#_x0000_t202" style="position:absolute;margin-left:212.8pt;margin-top:33.1pt;width:339.75pt;height:27.6pt;z-index:251660288;mso-position-horizontal-relative:page;mso-position-vertical-relative:page" filled="f" stroked="f">
            <v:textbox style="mso-next-textbox:#_x0000_s1072" inset="0,0,,0">
              <w:txbxContent>
                <w:p w:rsidR="00C26704" w:rsidRDefault="005D29F1">
                  <w:pPr>
                    <w:pStyle w:val="Seitentitel"/>
                  </w:pPr>
                  <w:r>
                    <w:t>Die Community</w:t>
                  </w:r>
                </w:p>
              </w:txbxContent>
            </v:textbox>
            <w10:wrap anchorx="page" anchory="page"/>
          </v:shape>
        </w:pict>
      </w:r>
      <w:r w:rsidRPr="00DA7B07">
        <w:rPr>
          <w:b/>
          <w:sz w:val="20"/>
          <w:szCs w:val="20"/>
        </w:rPr>
        <w:pict>
          <v:line id="_x0000_s1077" style="position:absolute;z-index:251665408;mso-position-horizontal-relative:page;mso-position-vertical-relative:page" from="191.8pt,56.8pt" to="562.3pt,56.8pt" strokecolor="#a7435d">
            <w10:wrap anchorx="page" anchory="page"/>
          </v:line>
        </w:pict>
      </w:r>
      <w:r w:rsidRPr="00DA7B07">
        <w:rPr>
          <w:b/>
          <w:sz w:val="20"/>
          <w:szCs w:val="20"/>
        </w:rPr>
        <w:pict>
          <v:shape id="_x0000_s1078" type="#_x0000_t202" style="position:absolute;margin-left:543.8pt;margin-top:38.95pt;width:42.2pt;height:35pt;z-index:251666432;mso-wrap-style:none;mso-position-horizontal-relative:page;mso-position-vertical-relative:page" filled="f" stroked="f">
            <v:textbox style="mso-next-textbox:#_x0000_s1078;mso-fit-shape-to-text:t">
              <w:txbxContent>
                <w:p w:rsidR="00C26704" w:rsidRDefault="00BB44AC">
                  <w:r>
                    <w:rPr>
                      <w:sz w:val="20"/>
                      <w:szCs w:val="20"/>
                      <w:lang w:val="ru-RU" w:eastAsia="ru-RU" w:bidi="ar-SA"/>
                    </w:rPr>
                    <w:drawing>
                      <wp:inline distT="0" distB="0" distL="0" distR="0">
                        <wp:extent cx="347980" cy="357505"/>
                        <wp:effectExtent l="1905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347980" cy="357505"/>
                                </a:xfrm>
                                <a:prstGeom prst="rect">
                                  <a:avLst/>
                                </a:prstGeom>
                                <a:noFill/>
                                <a:ln w="9525">
                                  <a:noFill/>
                                  <a:miter lim="800000"/>
                                  <a:headEnd/>
                                  <a:tailEnd/>
                                </a:ln>
                              </pic:spPr>
                            </pic:pic>
                          </a:graphicData>
                        </a:graphic>
                      </wp:inline>
                    </w:drawing>
                  </w:r>
                </w:p>
              </w:txbxContent>
            </v:textbox>
            <w10:wrap anchorx="page" anchory="page"/>
          </v:shape>
        </w:pict>
      </w:r>
      <w:r w:rsidRPr="00DA7B07">
        <w:rPr>
          <w:b/>
          <w:sz w:val="20"/>
          <w:szCs w:val="20"/>
        </w:rPr>
        <w:pict>
          <v:shape id="_x0000_s1080" type="#_x0000_t202" style="position:absolute;margin-left:37.55pt;margin-top:95.65pt;width:147.95pt;height:173.7pt;z-index:251667456;mso-wrap-style:none;mso-position-horizontal-relative:page;mso-position-vertical-relative:page" filled="f" stroked="f">
            <v:textbox style="mso-next-textbox:#_x0000_s1080;mso-fit-shape-to-text:t">
              <w:txbxContent>
                <w:p w:rsidR="00C26704" w:rsidRDefault="00C26704"/>
              </w:txbxContent>
            </v:textbox>
            <w10:wrap anchorx="page" anchory="page"/>
          </v:shape>
        </w:pict>
      </w:r>
      <w:r w:rsidRPr="00DA7B07">
        <w:rPr>
          <w:b/>
          <w:sz w:val="20"/>
          <w:szCs w:val="20"/>
        </w:rPr>
        <w:pict>
          <v:shape id="_x0000_s1076" type="#_x0000_t202" style="position:absolute;margin-left:35.8pt;margin-top:37.45pt;width:152.65pt;height:693pt;z-index:-251652096;mso-position-horizontal-relative:page;mso-position-vertical-relative:page" fillcolor="#99b480" strokecolor="#a7435d">
            <v:textbox style="mso-next-textbox:#_x0000_s1076">
              <w:txbxContent>
                <w:p w:rsidR="00C26704" w:rsidRDefault="00C26704"/>
                <w:p w:rsidR="00B43F15" w:rsidRDefault="00B43F15"/>
                <w:p w:rsidR="00B43F15" w:rsidRDefault="00B43F15"/>
                <w:p w:rsidR="00B43F15" w:rsidRDefault="00B43F15"/>
                <w:p w:rsidR="00B43F15" w:rsidRDefault="00B43F15"/>
                <w:p w:rsidR="00B43F15" w:rsidRDefault="00B43F15"/>
                <w:p w:rsidR="00B43F15" w:rsidRDefault="00B43F15"/>
                <w:p w:rsidR="00B43F15" w:rsidRDefault="00B43F15"/>
                <w:p w:rsidR="00B43F15" w:rsidRDefault="00B43F15"/>
                <w:p w:rsidR="00B43F15" w:rsidRDefault="00B43F15"/>
                <w:p w:rsidR="00B43F15" w:rsidRDefault="00B43F15"/>
                <w:p w:rsidR="00B43F15" w:rsidRDefault="00B43F15"/>
                <w:p w:rsidR="00B43F15" w:rsidRDefault="00B43F15"/>
                <w:p w:rsidR="00B43F15" w:rsidRDefault="00B43F15"/>
                <w:p w:rsidR="00B43F15" w:rsidRDefault="00B43F15"/>
                <w:p w:rsidR="00B43F15" w:rsidRDefault="00B43F15"/>
                <w:p w:rsidR="00B43F15" w:rsidRDefault="00B43F15"/>
                <w:p w:rsidR="00B43F15" w:rsidRDefault="00B43F15"/>
                <w:p w:rsidR="00B43F15" w:rsidRDefault="00B43F15"/>
                <w:p w:rsidR="00B43F15" w:rsidRDefault="00B43F15"/>
                <w:p w:rsidR="00B43F15" w:rsidRDefault="00B43F15"/>
                <w:p w:rsidR="00B43F15" w:rsidRDefault="00B43F15"/>
                <w:p w:rsidR="00B43F15" w:rsidRDefault="00B43F15"/>
                <w:p w:rsidR="00B43F15" w:rsidRDefault="00B43F15"/>
                <w:p w:rsidR="00B43F15" w:rsidRDefault="00B43F15"/>
                <w:p w:rsidR="00B43F15" w:rsidRDefault="00B43F15"/>
                <w:p w:rsidR="00B43F15" w:rsidRDefault="00B43F15">
                  <w:r>
                    <w:rPr>
                      <w:lang w:val="ru-RU" w:eastAsia="ru-RU" w:bidi="ar-SA"/>
                    </w:rPr>
                    <w:drawing>
                      <wp:inline distT="0" distB="0" distL="0" distR="0">
                        <wp:extent cx="1889631" cy="1416337"/>
                        <wp:effectExtent l="19050" t="0" r="0" b="0"/>
                        <wp:docPr id="211"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1892324" cy="1418355"/>
                                </a:xfrm>
                                <a:prstGeom prst="rect">
                                  <a:avLst/>
                                </a:prstGeom>
                                <a:noFill/>
                                <a:ln w="9525">
                                  <a:noFill/>
                                  <a:miter lim="800000"/>
                                  <a:headEnd/>
                                  <a:tailEnd/>
                                </a:ln>
                              </pic:spPr>
                            </pic:pic>
                          </a:graphicData>
                        </a:graphic>
                      </wp:inline>
                    </w:drawing>
                  </w:r>
                </w:p>
              </w:txbxContent>
            </v:textbox>
            <w10:wrap anchorx="page" anchory="page"/>
          </v:shape>
        </w:pict>
      </w:r>
      <w:r w:rsidRPr="00DA7B07">
        <w:pict>
          <v:shape id="_x0000_s1097" type="#_x0000_t202" style="position:absolute;margin-left:411.25pt;margin-top:74.55pt;width:138pt;height:98.45pt;z-index:251684864;mso-position-horizontal-relative:page;mso-position-vertical-relative:page" filled="f" stroked="f">
            <v:textbox style="mso-next-textbox:#_x0000_s1097">
              <w:txbxContent>
                <w:p w:rsidR="00C26704" w:rsidRDefault="00C26704">
                  <w:pPr>
                    <w:pStyle w:val="WeierTextFett"/>
                  </w:pPr>
                  <w:r>
                    <w:t>Der Lieblingsweihnachtswitz von unserem Nachwuchs:</w:t>
                  </w:r>
                </w:p>
                <w:p w:rsidR="00C26704" w:rsidRDefault="00C26704">
                  <w:pPr>
                    <w:pStyle w:val="WeieZitate"/>
                  </w:pPr>
                </w:p>
                <w:p w:rsidR="00C26704" w:rsidRDefault="00C26704">
                  <w:pPr>
                    <w:pStyle w:val="WeierText"/>
                  </w:pPr>
                  <w:r>
                    <w:t>„Ach, Omi, die Trommel von Dir war wirklich mein schönstes Weihnachtsgeschenk.“ „Tatsächlich?“, freut sich Omi.</w:t>
                  </w:r>
                </w:p>
                <w:p w:rsidR="00C26704" w:rsidRDefault="00C26704">
                  <w:pPr>
                    <w:pStyle w:val="WeierText"/>
                  </w:pPr>
                </w:p>
                <w:p w:rsidR="00C26704" w:rsidRDefault="00C26704">
                  <w:pPr>
                    <w:pStyle w:val="WeierText"/>
                  </w:pPr>
                  <w:r>
                    <w:t>„Ja, Mami gibt mir jeden Tag fünf Euro, wenn ich nicht darauf spiele!“</w:t>
                  </w:r>
                </w:p>
                <w:p w:rsidR="00C26704" w:rsidRDefault="00C26704">
                  <w:pPr>
                    <w:pStyle w:val="WeieZitate"/>
                  </w:pPr>
                </w:p>
                <w:p w:rsidR="00C26704" w:rsidRDefault="00C26704">
                  <w:pPr>
                    <w:pStyle w:val="WeieZitate"/>
                  </w:pPr>
                </w:p>
              </w:txbxContent>
            </v:textbox>
            <w10:wrap anchorx="page" anchory="page"/>
          </v:shape>
        </w:pict>
      </w:r>
      <w:r w:rsidRPr="00DA7B07">
        <w:pict>
          <v:shape id="_x0000_s1089" type="#_x0000_t202" style="position:absolute;margin-left:46.35pt;margin-top:247.35pt;width:131.25pt;height:86.25pt;z-index:251676672;mso-wrap-edited:f;mso-position-horizontal-relative:page;mso-position-vertical-relative:page" wrapcoords="0 0 21600 0 21600 21600 0 21600 0 0" filled="f" stroked="f">
            <v:textbox style="mso-next-textbox:#_x0000_s1089" inset="0,0,0,0">
              <w:txbxContent>
                <w:p w:rsidR="00C26704" w:rsidRDefault="00C26704">
                  <w:pPr>
                    <w:pStyle w:val="WeieZitate"/>
                  </w:pPr>
                  <w:r>
                    <w:t>Hier können Sie einen Spruch oder Ihr Familienmotto einfügen.</w:t>
                  </w:r>
                </w:p>
              </w:txbxContent>
            </v:textbox>
            <w10:wrap anchorx="page" anchory="page"/>
          </v:shape>
        </w:pict>
      </w:r>
    </w:p>
    <w:sectPr w:rsidR="00C26704" w:rsidSect="00F82C7A">
      <w:pgSz w:w="11907" w:h="16839"/>
      <w:pgMar w:top="720" w:right="720" w:bottom="720" w:left="720" w:header="720" w:footer="720"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attachedTemplate r:id="rId1"/>
  <w:stylePaneFormatFilter w:val="3F01"/>
  <w:defaultTabStop w:val="720"/>
  <w:drawingGridHorizontalSpacing w:val="120"/>
  <w:displayHorizontalDrawingGridEvery w:val="2"/>
  <w:characterSpacingControl w:val="doNotCompress"/>
  <w:ignoreMixedContent/>
  <w:alwaysShowPlaceholderText/>
  <w:compat/>
  <w:rsids>
    <w:rsidRoot w:val="00155FD7"/>
    <w:rsid w:val="00016613"/>
    <w:rsid w:val="00025ECA"/>
    <w:rsid w:val="0004053B"/>
    <w:rsid w:val="00074D5D"/>
    <w:rsid w:val="000F0CF3"/>
    <w:rsid w:val="00101CCA"/>
    <w:rsid w:val="001517D2"/>
    <w:rsid w:val="00155FD7"/>
    <w:rsid w:val="001810EA"/>
    <w:rsid w:val="001A4949"/>
    <w:rsid w:val="002D2045"/>
    <w:rsid w:val="0032742E"/>
    <w:rsid w:val="00391781"/>
    <w:rsid w:val="00401509"/>
    <w:rsid w:val="004F1AE8"/>
    <w:rsid w:val="00562BDB"/>
    <w:rsid w:val="005D29F1"/>
    <w:rsid w:val="00663563"/>
    <w:rsid w:val="006A31FE"/>
    <w:rsid w:val="006F7E0C"/>
    <w:rsid w:val="00700863"/>
    <w:rsid w:val="00784DAC"/>
    <w:rsid w:val="007E2AB8"/>
    <w:rsid w:val="00847F92"/>
    <w:rsid w:val="008D12BC"/>
    <w:rsid w:val="00914ED9"/>
    <w:rsid w:val="009E3DC4"/>
    <w:rsid w:val="009E79C3"/>
    <w:rsid w:val="009F62CB"/>
    <w:rsid w:val="00A31FD6"/>
    <w:rsid w:val="00A441BD"/>
    <w:rsid w:val="00A80138"/>
    <w:rsid w:val="00A86198"/>
    <w:rsid w:val="00AB4413"/>
    <w:rsid w:val="00B43F15"/>
    <w:rsid w:val="00BB44AC"/>
    <w:rsid w:val="00C26704"/>
    <w:rsid w:val="00CD1F5B"/>
    <w:rsid w:val="00D12A49"/>
    <w:rsid w:val="00D30F67"/>
    <w:rsid w:val="00DA7B07"/>
    <w:rsid w:val="00DE2BBF"/>
    <w:rsid w:val="00E44243"/>
    <w:rsid w:val="00EA3DBC"/>
    <w:rsid w:val="00F067E9"/>
    <w:rsid w:val="00F54EB0"/>
    <w:rsid w:val="00F82C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4053B"/>
    <w:rPr>
      <w:noProof/>
      <w:sz w:val="24"/>
      <w:szCs w:val="24"/>
      <w:lang w:val="de-DE" w:eastAsia="de-DE" w:bidi="mni-IN"/>
    </w:rPr>
  </w:style>
  <w:style w:type="paragraph" w:styleId="berschrift1">
    <w:name w:val="heading 1"/>
    <w:basedOn w:val="Standard"/>
    <w:next w:val="Standard"/>
    <w:qFormat/>
    <w:rsid w:val="0004053B"/>
    <w:pPr>
      <w:keepNext/>
      <w:spacing w:before="240" w:after="60"/>
      <w:outlineLvl w:val="0"/>
    </w:pPr>
    <w:rPr>
      <w:rFonts w:ascii="Arial" w:hAnsi="Arial"/>
      <w:b/>
      <w:bCs/>
      <w:kern w:val="32"/>
      <w:sz w:val="32"/>
      <w:szCs w:val="32"/>
    </w:rPr>
  </w:style>
  <w:style w:type="paragraph" w:styleId="berschrift9">
    <w:name w:val="heading 9"/>
    <w:basedOn w:val="Standard"/>
    <w:next w:val="Standard"/>
    <w:qFormat/>
    <w:rsid w:val="0004053B"/>
    <w:pPr>
      <w:spacing w:before="240" w:after="60"/>
      <w:outlineLvl w:val="8"/>
    </w:pPr>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04053B"/>
    <w:rPr>
      <w:rFonts w:ascii="Verdana" w:hAnsi="Verdana" w:hint="default"/>
      <w:color w:val="0000FF"/>
      <w:sz w:val="16"/>
      <w:u w:val="single"/>
    </w:rPr>
  </w:style>
  <w:style w:type="character" w:styleId="BesuchterHyperlink">
    <w:name w:val="FollowedHyperlink"/>
    <w:basedOn w:val="Absatz-Standardschriftart"/>
    <w:rsid w:val="0004053B"/>
    <w:rPr>
      <w:color w:val="800080"/>
      <w:u w:val="single"/>
    </w:rPr>
  </w:style>
  <w:style w:type="paragraph" w:customStyle="1" w:styleId="berschrift41">
    <w:name w:val="Überschrift 41"/>
    <w:aliases w:val="Spaltenüberschriften"/>
    <w:basedOn w:val="Standard"/>
    <w:next w:val="Standard"/>
    <w:semiHidden/>
    <w:rsid w:val="0004053B"/>
    <w:pPr>
      <w:keepNext/>
      <w:outlineLvl w:val="3"/>
    </w:pPr>
    <w:rPr>
      <w:rFonts w:ascii="Monotype Corsiva" w:hAnsi="Monotype Corsiva"/>
      <w:color w:val="990033"/>
      <w:sz w:val="36"/>
      <w:szCs w:val="36"/>
      <w:lang w:bidi="de-DE"/>
    </w:rPr>
  </w:style>
  <w:style w:type="paragraph" w:styleId="StandardWeb">
    <w:name w:val="Normal (Web)"/>
    <w:basedOn w:val="Standard"/>
    <w:semiHidden/>
    <w:rsid w:val="0004053B"/>
    <w:pPr>
      <w:spacing w:before="144" w:after="144"/>
    </w:pPr>
    <w:rPr>
      <w:rFonts w:eastAsia="Batang"/>
    </w:rPr>
  </w:style>
  <w:style w:type="paragraph" w:styleId="Textkrper">
    <w:name w:val="Body Text"/>
    <w:basedOn w:val="Standard"/>
    <w:link w:val="TextkrperZchn"/>
    <w:semiHidden/>
    <w:rsid w:val="00562BDB"/>
    <w:pPr>
      <w:spacing w:after="120" w:line="240" w:lineRule="atLeast"/>
    </w:pPr>
    <w:rPr>
      <w:rFonts w:ascii="Trebuchet MS" w:hAnsi="Trebuchet MS" w:cs="Trebuchet MS"/>
      <w:color w:val="000000"/>
      <w:sz w:val="20"/>
      <w:szCs w:val="20"/>
    </w:rPr>
  </w:style>
  <w:style w:type="paragraph" w:styleId="Textkrper-Zeileneinzug">
    <w:name w:val="Body Text Indent"/>
    <w:basedOn w:val="Standard"/>
    <w:semiHidden/>
    <w:rsid w:val="0004053B"/>
    <w:pPr>
      <w:tabs>
        <w:tab w:val="left" w:pos="180"/>
      </w:tabs>
      <w:spacing w:line="220" w:lineRule="exact"/>
      <w:ind w:left="187" w:hanging="187"/>
    </w:pPr>
    <w:rPr>
      <w:rFonts w:ascii="Trebuchet MS" w:hAnsi="Trebuchet MS" w:cs="Trebuchet MS"/>
      <w:color w:val="003366"/>
      <w:sz w:val="18"/>
      <w:szCs w:val="18"/>
    </w:rPr>
  </w:style>
  <w:style w:type="paragraph" w:customStyle="1" w:styleId="Mastertitel">
    <w:name w:val="Mastertitel"/>
    <w:basedOn w:val="berschrift1"/>
    <w:semiHidden/>
    <w:rsid w:val="0004053B"/>
    <w:pPr>
      <w:spacing w:before="0" w:after="0"/>
    </w:pPr>
    <w:rPr>
      <w:rFonts w:ascii="Bookman Old Style" w:hAnsi="Bookman Old Style" w:cs="Bookman Old Style"/>
      <w:b w:val="0"/>
      <w:bCs w:val="0"/>
      <w:i/>
      <w:color w:val="990033"/>
      <w:kern w:val="0"/>
      <w:sz w:val="72"/>
      <w:szCs w:val="72"/>
      <w:lang w:bidi="de-DE"/>
    </w:rPr>
  </w:style>
  <w:style w:type="paragraph" w:customStyle="1" w:styleId="Artikelberschrift">
    <w:name w:val="Artikelüberschrift"/>
    <w:basedOn w:val="Standard"/>
    <w:semiHidden/>
    <w:rsid w:val="0004053B"/>
    <w:pPr>
      <w:keepNext/>
      <w:outlineLvl w:val="3"/>
    </w:pPr>
    <w:rPr>
      <w:rFonts w:ascii="Monotype Corsiva" w:hAnsi="Monotype Corsiva" w:cs="Monotype Corsiva"/>
      <w:color w:val="990033"/>
      <w:sz w:val="36"/>
      <w:szCs w:val="36"/>
      <w:lang w:bidi="de-DE"/>
    </w:rPr>
  </w:style>
  <w:style w:type="character" w:customStyle="1" w:styleId="QuotesWhiteCharChar">
    <w:name w:val="Quotes White Char Char"/>
    <w:basedOn w:val="Absatz-Standardschriftart"/>
    <w:link w:val="WeieZitate"/>
    <w:rsid w:val="0004053B"/>
  </w:style>
  <w:style w:type="paragraph" w:customStyle="1" w:styleId="WeieZitate">
    <w:name w:val="Weiße Zitate"/>
    <w:basedOn w:val="Standard"/>
    <w:link w:val="QuotesWhiteCharChar"/>
    <w:semiHidden/>
    <w:rsid w:val="0004053B"/>
    <w:pPr>
      <w:tabs>
        <w:tab w:val="left" w:pos="3660"/>
      </w:tabs>
    </w:pPr>
    <w:rPr>
      <w:rFonts w:ascii="Monotype Corsiva" w:hAnsi="Monotype Corsiva" w:cs="Monotype Corsiva"/>
      <w:color w:val="FFFFFF"/>
      <w:sz w:val="28"/>
      <w:szCs w:val="28"/>
      <w:lang w:bidi="de-DE"/>
    </w:rPr>
  </w:style>
  <w:style w:type="paragraph" w:customStyle="1" w:styleId="BeschriftungstextHauptfoto">
    <w:name w:val="Beschriftungstext Hauptfoto"/>
    <w:basedOn w:val="Standard"/>
    <w:semiHidden/>
    <w:rsid w:val="0004053B"/>
    <w:pPr>
      <w:spacing w:line="240" w:lineRule="atLeast"/>
    </w:pPr>
    <w:rPr>
      <w:rFonts w:ascii="Verdana" w:hAnsi="Verdana" w:cs="Verdana"/>
      <w:i/>
      <w:color w:val="990033"/>
      <w:sz w:val="14"/>
      <w:szCs w:val="14"/>
      <w:lang w:bidi="de-DE"/>
    </w:rPr>
  </w:style>
  <w:style w:type="paragraph" w:customStyle="1" w:styleId="RoterText">
    <w:name w:val="Roter Text"/>
    <w:basedOn w:val="berschrift9"/>
    <w:semiHidden/>
    <w:rsid w:val="0004053B"/>
    <w:pPr>
      <w:keepNext/>
      <w:spacing w:before="0" w:after="0"/>
    </w:pPr>
    <w:rPr>
      <w:rFonts w:ascii="Verdana" w:hAnsi="Verdana" w:cs="Verdana"/>
      <w:color w:val="990033"/>
      <w:sz w:val="16"/>
      <w:szCs w:val="16"/>
      <w:lang w:bidi="de-DE"/>
    </w:rPr>
  </w:style>
  <w:style w:type="paragraph" w:customStyle="1" w:styleId="RoterTextFett">
    <w:name w:val="Roter Text Fett"/>
    <w:basedOn w:val="BeschriftungstextHauptfoto"/>
    <w:semiHidden/>
    <w:rsid w:val="0004053B"/>
    <w:rPr>
      <w:b/>
      <w:i w:val="0"/>
      <w:sz w:val="16"/>
      <w:szCs w:val="16"/>
    </w:rPr>
  </w:style>
  <w:style w:type="paragraph" w:customStyle="1" w:styleId="BeschriftungstextWei">
    <w:name w:val="Beschriftungstext Weiß"/>
    <w:basedOn w:val="Standard"/>
    <w:semiHidden/>
    <w:rsid w:val="0004053B"/>
    <w:rPr>
      <w:rFonts w:ascii="Verdana" w:hAnsi="Verdana" w:cs="Verdana"/>
      <w:i/>
      <w:color w:val="FFFFFF"/>
      <w:sz w:val="14"/>
      <w:szCs w:val="14"/>
      <w:lang w:bidi="de-DE"/>
    </w:rPr>
  </w:style>
  <w:style w:type="paragraph" w:customStyle="1" w:styleId="Seitenzahlen">
    <w:name w:val="Seitenzahlen"/>
    <w:basedOn w:val="RoterText"/>
    <w:semiHidden/>
    <w:rsid w:val="0004053B"/>
    <w:rPr>
      <w:color w:val="FFFFFF"/>
      <w:sz w:val="14"/>
      <w:szCs w:val="14"/>
    </w:rPr>
  </w:style>
  <w:style w:type="paragraph" w:customStyle="1" w:styleId="Seitentitel">
    <w:name w:val="Seitentitel"/>
    <w:basedOn w:val="Standard"/>
    <w:semiHidden/>
    <w:rsid w:val="0004053B"/>
    <w:pPr>
      <w:keepNext/>
      <w:jc w:val="right"/>
      <w:outlineLvl w:val="8"/>
    </w:pPr>
    <w:rPr>
      <w:rFonts w:ascii="Monotype Corsiva" w:hAnsi="Monotype Corsiva" w:cs="Monotype Corsiva"/>
      <w:color w:val="990033"/>
      <w:sz w:val="44"/>
      <w:szCs w:val="44"/>
      <w:lang w:bidi="de-DE"/>
    </w:rPr>
  </w:style>
  <w:style w:type="paragraph" w:customStyle="1" w:styleId="WeierTextFett">
    <w:name w:val="Weißer Text Fett"/>
    <w:basedOn w:val="Standard"/>
    <w:semiHidden/>
    <w:rsid w:val="0004053B"/>
    <w:pPr>
      <w:keepNext/>
      <w:outlineLvl w:val="8"/>
    </w:pPr>
    <w:rPr>
      <w:rFonts w:ascii="Verdana" w:hAnsi="Verdana" w:cs="Verdana"/>
      <w:b/>
      <w:color w:val="FFFFFF"/>
      <w:sz w:val="16"/>
      <w:szCs w:val="16"/>
      <w:lang w:bidi="de-DE"/>
    </w:rPr>
  </w:style>
  <w:style w:type="paragraph" w:customStyle="1" w:styleId="WeierText">
    <w:name w:val="Weißer Text"/>
    <w:basedOn w:val="WeierTextFett"/>
    <w:semiHidden/>
    <w:rsid w:val="0004053B"/>
    <w:rPr>
      <w:b w:val="0"/>
    </w:rPr>
  </w:style>
  <w:style w:type="paragraph" w:customStyle="1" w:styleId="Absenderadresse">
    <w:name w:val="Absenderadresse"/>
    <w:basedOn w:val="Seitenzahlen"/>
    <w:semiHidden/>
    <w:rsid w:val="0004053B"/>
    <w:rPr>
      <w:color w:val="auto"/>
      <w:sz w:val="16"/>
      <w:szCs w:val="16"/>
    </w:rPr>
  </w:style>
  <w:style w:type="paragraph" w:customStyle="1" w:styleId="Postanschrift">
    <w:name w:val="Postanschrift"/>
    <w:basedOn w:val="Standard"/>
    <w:semiHidden/>
    <w:rsid w:val="0004053B"/>
    <w:rPr>
      <w:rFonts w:ascii="Monotype Corsiva" w:hAnsi="Monotype Corsiva" w:cs="Monotype Corsiva"/>
      <w:color w:val="990033"/>
      <w:sz w:val="28"/>
      <w:szCs w:val="28"/>
      <w:lang w:bidi="de-DE"/>
    </w:rPr>
  </w:style>
  <w:style w:type="paragraph" w:customStyle="1" w:styleId="QuotesWhite">
    <w:name w:val="Quotes White"/>
    <w:basedOn w:val="Standard"/>
    <w:link w:val="WeieZitateZeichenZeichen"/>
    <w:rsid w:val="0004053B"/>
  </w:style>
  <w:style w:type="character" w:customStyle="1" w:styleId="WeieZitateZeichenZeichen">
    <w:name w:val="Weiße Zitate Zeichen Zeichen"/>
    <w:basedOn w:val="Absatz-Standardschriftart"/>
    <w:link w:val="QuotesWhite"/>
    <w:locked/>
    <w:rsid w:val="0004053B"/>
    <w:rPr>
      <w:rFonts w:ascii="Monotype Corsiva" w:hAnsi="Monotype Corsiva" w:hint="default"/>
      <w:color w:val="FFFFFF"/>
      <w:sz w:val="28"/>
      <w:szCs w:val="24"/>
      <w:lang w:val="de-DE" w:eastAsia="de-DE" w:bidi="de-DE"/>
    </w:rPr>
  </w:style>
  <w:style w:type="table" w:customStyle="1" w:styleId="NormaleTabelle1">
    <w:name w:val="Normale Tabelle1"/>
    <w:semiHidden/>
    <w:rsid w:val="0004053B"/>
    <w:tblPr>
      <w:tblCellMar>
        <w:top w:w="0" w:type="dxa"/>
        <w:left w:w="108" w:type="dxa"/>
        <w:bottom w:w="0" w:type="dxa"/>
        <w:right w:w="108" w:type="dxa"/>
      </w:tblCellMar>
    </w:tblPr>
  </w:style>
  <w:style w:type="paragraph" w:styleId="Sprechblasentext">
    <w:name w:val="Balloon Text"/>
    <w:basedOn w:val="Standard"/>
    <w:link w:val="SprechblasentextZchn"/>
    <w:rsid w:val="00E44243"/>
    <w:rPr>
      <w:rFonts w:ascii="Tahoma" w:hAnsi="Tahoma" w:cs="Tahoma"/>
      <w:sz w:val="16"/>
      <w:szCs w:val="20"/>
    </w:rPr>
  </w:style>
  <w:style w:type="character" w:customStyle="1" w:styleId="SprechblasentextZchn">
    <w:name w:val="Sprechblasentext Zchn"/>
    <w:basedOn w:val="Absatz-Standardschriftart"/>
    <w:link w:val="Sprechblasentext"/>
    <w:rsid w:val="00E44243"/>
    <w:rPr>
      <w:rFonts w:ascii="Tahoma" w:hAnsi="Tahoma" w:cs="Tahoma"/>
      <w:noProof/>
      <w:sz w:val="16"/>
      <w:lang w:val="de-DE" w:eastAsia="de-DE" w:bidi="mni-IN"/>
    </w:rPr>
  </w:style>
  <w:style w:type="character" w:customStyle="1" w:styleId="TextkrperZchn">
    <w:name w:val="Textkörper Zchn"/>
    <w:basedOn w:val="Absatz-Standardschriftart"/>
    <w:link w:val="Textkrper"/>
    <w:semiHidden/>
    <w:rsid w:val="00562BDB"/>
    <w:rPr>
      <w:rFonts w:ascii="Trebuchet MS" w:hAnsi="Trebuchet MS" w:cs="Trebuchet MS"/>
      <w:noProof/>
      <w:color w:val="000000"/>
      <w:lang w:val="de-DE" w:eastAsia="de-DE" w:bidi="mni-IN"/>
    </w:rPr>
  </w:style>
  <w:style w:type="paragraph" w:customStyle="1" w:styleId="Formatvorlage1">
    <w:name w:val="Formatvorlage1"/>
    <w:basedOn w:val="Textkrper"/>
    <w:link w:val="Formatvorlage1Zchn"/>
    <w:qFormat/>
    <w:rsid w:val="001810EA"/>
  </w:style>
  <w:style w:type="paragraph" w:customStyle="1" w:styleId="Formatvorlage2">
    <w:name w:val="Formatvorlage2"/>
    <w:basedOn w:val="Textkrper"/>
    <w:link w:val="Formatvorlage2Zchn"/>
    <w:qFormat/>
    <w:rsid w:val="001810EA"/>
  </w:style>
  <w:style w:type="character" w:customStyle="1" w:styleId="Formatvorlage1Zchn">
    <w:name w:val="Formatvorlage1 Zchn"/>
    <w:basedOn w:val="TextkrperZchn"/>
    <w:link w:val="Formatvorlage1"/>
    <w:rsid w:val="001810EA"/>
  </w:style>
  <w:style w:type="paragraph" w:styleId="KeinLeerraum">
    <w:name w:val="No Spacing"/>
    <w:link w:val="KeinLeerraumZchn"/>
    <w:uiPriority w:val="1"/>
    <w:qFormat/>
    <w:rsid w:val="00F82C7A"/>
    <w:rPr>
      <w:rFonts w:asciiTheme="minorHAnsi" w:eastAsiaTheme="minorEastAsia" w:hAnsiTheme="minorHAnsi" w:cstheme="minorBidi"/>
      <w:sz w:val="22"/>
      <w:szCs w:val="22"/>
      <w:lang w:val="de-DE" w:eastAsia="en-US"/>
    </w:rPr>
  </w:style>
  <w:style w:type="character" w:customStyle="1" w:styleId="Formatvorlage2Zchn">
    <w:name w:val="Formatvorlage2 Zchn"/>
    <w:basedOn w:val="TextkrperZchn"/>
    <w:link w:val="Formatvorlage2"/>
    <w:rsid w:val="001810EA"/>
  </w:style>
  <w:style w:type="character" w:customStyle="1" w:styleId="KeinLeerraumZchn">
    <w:name w:val="Kein Leerraum Zchn"/>
    <w:basedOn w:val="Absatz-Standardschriftart"/>
    <w:link w:val="KeinLeerraum"/>
    <w:uiPriority w:val="1"/>
    <w:rsid w:val="00F82C7A"/>
    <w:rPr>
      <w:rFonts w:asciiTheme="minorHAnsi" w:eastAsiaTheme="minorEastAsia" w:hAnsiTheme="minorHAnsi" w:cstheme="minorBidi"/>
      <w:sz w:val="22"/>
      <w:szCs w:val="22"/>
      <w:lang w:val="de-DE" w:eastAsia="en-US"/>
    </w:rPr>
  </w:style>
</w:styles>
</file>

<file path=word/webSettings.xml><?xml version="1.0" encoding="utf-8"?>
<w:webSettings xmlns:r="http://schemas.openxmlformats.org/officeDocument/2006/relationships" xmlns:w="http://schemas.openxmlformats.org/wordprocessingml/2006/main">
  <w:divs>
    <w:div w:id="1325430195">
      <w:bodyDiv w:val="1"/>
      <w:marLeft w:val="0"/>
      <w:marRight w:val="0"/>
      <w:marTop w:val="0"/>
      <w:marBottom w:val="0"/>
      <w:divBdr>
        <w:top w:val="none" w:sz="0" w:space="0" w:color="auto"/>
        <w:left w:val="none" w:sz="0" w:space="0" w:color="auto"/>
        <w:bottom w:val="none" w:sz="0" w:space="0" w:color="auto"/>
        <w:right w:val="none" w:sz="0" w:space="0" w:color="auto"/>
      </w:divBdr>
      <w:divsChild>
        <w:div w:id="1749036024">
          <w:marLeft w:val="0"/>
          <w:marRight w:val="0"/>
          <w:marTop w:val="0"/>
          <w:marBottom w:val="0"/>
          <w:divBdr>
            <w:top w:val="none" w:sz="0" w:space="0" w:color="auto"/>
            <w:left w:val="none" w:sz="0" w:space="0" w:color="auto"/>
            <w:bottom w:val="none" w:sz="0" w:space="0" w:color="auto"/>
            <w:right w:val="none" w:sz="0" w:space="0" w:color="auto"/>
          </w:divBdr>
        </w:div>
      </w:divsChild>
    </w:div>
    <w:div w:id="139586014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itzer\AppData\Roaming\Microsoft\Templates\Holiday%20newsletter.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C2EFF-24D0-4F0B-A3EE-24AC13299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Holiday newsletter.dot</Template>
  <TotalTime>0</TotalTime>
  <Pages>3</Pages>
  <Words>8</Words>
  <Characters>51</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Besitzer</dc:creator>
  <cp:lastModifiedBy>Besitzer</cp:lastModifiedBy>
  <cp:revision>20</cp:revision>
  <cp:lastPrinted>2004-11-10T14:15:00Z</cp:lastPrinted>
  <dcterms:created xsi:type="dcterms:W3CDTF">2009-03-04T18:27:00Z</dcterms:created>
  <dcterms:modified xsi:type="dcterms:W3CDTF">2009-03-20T09:42:00Z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TC010128011031</vt:lpwstr>
  </property>
</Properties>
</file>